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8B" w:rsidRDefault="003E718B" w:rsidP="00767DFE">
      <w:pPr>
        <w:pStyle w:val="a5"/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</w:p>
    <w:p w:rsidR="004E5D1A" w:rsidRPr="004E5D1A" w:rsidRDefault="00AC3E14" w:rsidP="009A2206">
      <w:pPr>
        <w:pStyle w:val="1"/>
        <w:shd w:val="clear" w:color="auto" w:fill="FFFFFF"/>
        <w:spacing w:before="0" w:beforeAutospacing="0" w:after="360" w:afterAutospacing="0"/>
        <w:jc w:val="center"/>
        <w:rPr>
          <w:color w:val="222222"/>
          <w:sz w:val="20"/>
          <w:szCs w:val="20"/>
        </w:rPr>
      </w:pPr>
      <w:bookmarkStart w:id="0" w:name="_GoBack"/>
      <w:r>
        <w:rPr>
          <w:color w:val="222222"/>
          <w:sz w:val="20"/>
          <w:szCs w:val="20"/>
        </w:rPr>
        <w:t>Аварийный режим работы электрооборудования привел к</w:t>
      </w:r>
      <w:r w:rsidR="009A2206">
        <w:rPr>
          <w:color w:val="222222"/>
          <w:sz w:val="20"/>
          <w:szCs w:val="20"/>
        </w:rPr>
        <w:t xml:space="preserve"> пожару</w:t>
      </w:r>
    </w:p>
    <w:bookmarkEnd w:id="0"/>
    <w:p w:rsidR="00EB5468" w:rsidRDefault="00AC3E14" w:rsidP="00EB5468">
      <w:pPr>
        <w:jc w:val="both"/>
      </w:pPr>
      <w:r>
        <w:t>04января</w:t>
      </w:r>
      <w:r w:rsidR="00EB5468">
        <w:t xml:space="preserve"> 202</w:t>
      </w:r>
      <w:r>
        <w:t>6</w:t>
      </w:r>
      <w:r w:rsidR="00EB5468">
        <w:t xml:space="preserve"> года в </w:t>
      </w:r>
      <w:r>
        <w:t>22</w:t>
      </w:r>
      <w:r w:rsidR="00EB5468">
        <w:t xml:space="preserve"> час. </w:t>
      </w:r>
      <w:r>
        <w:t>21</w:t>
      </w:r>
      <w:r w:rsidR="00EB5468">
        <w:t xml:space="preserve"> мин. </w:t>
      </w:r>
      <w:r w:rsidR="00EB5468" w:rsidRPr="001226E8">
        <w:rPr>
          <w:color w:val="000000"/>
        </w:rPr>
        <w:t xml:space="preserve">на пульт диспетчера ПЧ </w:t>
      </w:r>
      <w:r w:rsidR="00EB5468">
        <w:rPr>
          <w:color w:val="000000"/>
        </w:rPr>
        <w:t>Обоянского</w:t>
      </w:r>
      <w:r w:rsidR="00EB5468" w:rsidRPr="001226E8">
        <w:rPr>
          <w:color w:val="000000"/>
        </w:rPr>
        <w:t xml:space="preserve"> района поступило сообщение о </w:t>
      </w:r>
      <w:r>
        <w:rPr>
          <w:color w:val="000000"/>
        </w:rPr>
        <w:t>загорании сарая</w:t>
      </w:r>
      <w:r w:rsidR="00EB5468" w:rsidRPr="001226E8">
        <w:rPr>
          <w:color w:val="000000"/>
        </w:rPr>
        <w:t xml:space="preserve"> по адресу: Курская область, </w:t>
      </w:r>
      <w:r w:rsidR="00EB5468">
        <w:rPr>
          <w:color w:val="000000"/>
        </w:rPr>
        <w:t>Обоянский</w:t>
      </w:r>
      <w:r w:rsidR="00EB5468" w:rsidRPr="001226E8">
        <w:rPr>
          <w:color w:val="000000"/>
        </w:rPr>
        <w:t xml:space="preserve"> район, </w:t>
      </w:r>
      <w:r w:rsidR="00EB5468">
        <w:rPr>
          <w:color w:val="000000"/>
        </w:rPr>
        <w:t>с</w:t>
      </w:r>
      <w:r w:rsidR="00EB5468" w:rsidRPr="001226E8">
        <w:rPr>
          <w:color w:val="000000"/>
        </w:rPr>
        <w:t xml:space="preserve">. </w:t>
      </w:r>
      <w:r>
        <w:rPr>
          <w:color w:val="000000"/>
        </w:rPr>
        <w:t>Стрелецкое</w:t>
      </w:r>
      <w:r w:rsidR="00EB5468" w:rsidRPr="001226E8">
        <w:rPr>
          <w:color w:val="000000"/>
        </w:rPr>
        <w:t xml:space="preserve">, </w:t>
      </w:r>
      <w:r w:rsidR="00EB5468">
        <w:rPr>
          <w:color w:val="000000"/>
        </w:rPr>
        <w:t xml:space="preserve">ул. </w:t>
      </w:r>
      <w:r>
        <w:rPr>
          <w:color w:val="000000"/>
        </w:rPr>
        <w:t>Ленина</w:t>
      </w:r>
      <w:r w:rsidR="00EB5468">
        <w:rPr>
          <w:color w:val="000000"/>
        </w:rPr>
        <w:t xml:space="preserve">, </w:t>
      </w:r>
      <w:r w:rsidR="00EB5468" w:rsidRPr="001226E8">
        <w:rPr>
          <w:color w:val="000000"/>
        </w:rPr>
        <w:t>1</w:t>
      </w:r>
      <w:r>
        <w:rPr>
          <w:color w:val="000000"/>
        </w:rPr>
        <w:t>36</w:t>
      </w:r>
      <w:r w:rsidR="00EB5468">
        <w:rPr>
          <w:color w:val="000000"/>
        </w:rPr>
        <w:t xml:space="preserve">. </w:t>
      </w:r>
      <w:r w:rsidR="00EB5468" w:rsidRPr="001226E8">
        <w:rPr>
          <w:color w:val="000000"/>
        </w:rPr>
        <w:t>По прибытию первого подразделения</w:t>
      </w:r>
      <w:r w:rsidR="00EB5468">
        <w:rPr>
          <w:color w:val="000000"/>
        </w:rPr>
        <w:t xml:space="preserve"> пожарной охраны</w:t>
      </w:r>
      <w:r w:rsidR="00EB5468" w:rsidRPr="001226E8">
        <w:t>был</w:t>
      </w:r>
      <w:r>
        <w:t>о</w:t>
      </w:r>
      <w:r w:rsidR="00EB5468" w:rsidRPr="001226E8">
        <w:t xml:space="preserve"> обнаружен</w:t>
      </w:r>
      <w:r>
        <w:t>огорение кровли сарая на площади 10 кв.м., а также открытое горение газового баллона внутри сарая</w:t>
      </w:r>
      <w:r w:rsidR="009A2206">
        <w:t>.</w:t>
      </w:r>
      <w:r>
        <w:t xml:space="preserve">В результате пожара повреждена кровля сарая и потолочное перекрытие. Только при своевременном обнаружении, сообщении о пожаре и быстрых слаженных действий пожарных ПЧ Обоянского района строение уцелело и пожар не распространился на рядом стоящие строения. Вероятной причиной пожара опять явился аварийный режим работы электрооборудования. </w:t>
      </w:r>
      <w:r w:rsidR="009A2206">
        <w:t>Отдел надзорной деятельности и профилактической работы по Обоянскому, Медвенскому и Пристенскому районам Главного управления МЧС России по Курской области информирует:</w:t>
      </w:r>
    </w:p>
    <w:p w:rsidR="0007518A" w:rsidRPr="00EB5468" w:rsidRDefault="0007518A" w:rsidP="00EB5468">
      <w:pPr>
        <w:jc w:val="both"/>
      </w:pPr>
      <w:r w:rsidRPr="00EB5468">
        <w:t>Эксплуатация различных электрических приборов в быту связана с потреблением огромных объемов электроэнергии. При нарушении условий эксплуатации, возникновении различных аварийных режимов может произойти возгорание проводки в квартире. Что впоследствии угрожает возгоранием помещения и существенными убытками.</w:t>
      </w:r>
    </w:p>
    <w:p w:rsidR="0007518A" w:rsidRPr="00EB5468" w:rsidRDefault="0007518A" w:rsidP="00EB5468">
      <w:pPr>
        <w:jc w:val="both"/>
      </w:pPr>
      <w:r w:rsidRPr="00EB5468">
        <w:t>Короткое замыкание, как одна из причин пожаров возникает по нескольким причинам:</w:t>
      </w:r>
    </w:p>
    <w:p w:rsidR="0007518A" w:rsidRPr="00EB5468" w:rsidRDefault="0007518A" w:rsidP="00EB5468">
      <w:pPr>
        <w:jc w:val="both"/>
      </w:pPr>
      <w:r w:rsidRPr="00EB5468">
        <w:t>-длительная эксплуатация электрооборудования без проверки его безопасности;</w:t>
      </w:r>
    </w:p>
    <w:p w:rsidR="0007518A" w:rsidRPr="00EB5468" w:rsidRDefault="0007518A" w:rsidP="00EB5468">
      <w:pPr>
        <w:jc w:val="both"/>
      </w:pPr>
      <w:r w:rsidRPr="00EB5468">
        <w:t>-физическое старение проводки;</w:t>
      </w:r>
    </w:p>
    <w:p w:rsidR="0007518A" w:rsidRPr="00EB5468" w:rsidRDefault="0007518A" w:rsidP="00EB5468">
      <w:pPr>
        <w:jc w:val="both"/>
      </w:pPr>
      <w:r w:rsidRPr="00EB5468">
        <w:t>-неправильный выбор сечения провода при монтаже;</w:t>
      </w:r>
    </w:p>
    <w:p w:rsidR="0007518A" w:rsidRPr="00EB5468" w:rsidRDefault="0007518A" w:rsidP="00EB5468">
      <w:pPr>
        <w:jc w:val="both"/>
      </w:pPr>
      <w:r w:rsidRPr="00EB5468">
        <w:t>-ошибки в соединении проводов;</w:t>
      </w:r>
    </w:p>
    <w:p w:rsidR="0007518A" w:rsidRPr="00EB5468" w:rsidRDefault="0007518A" w:rsidP="00EB5468">
      <w:pPr>
        <w:jc w:val="both"/>
      </w:pPr>
      <w:r w:rsidRPr="00EB5468">
        <w:t>-механическое нарушение изоляции.</w:t>
      </w:r>
    </w:p>
    <w:p w:rsidR="0007518A" w:rsidRPr="00EB5468" w:rsidRDefault="0007518A" w:rsidP="00EB5468">
      <w:pPr>
        <w:jc w:val="both"/>
      </w:pPr>
      <w:r w:rsidRPr="00EB5468">
        <w:t>При любом повреждении изоляционных материалов кабеля начинает происходить утечка электротока, внутри системы появляются токи короткого замыкания. Процесс может завершиться аварийно – мощным формированием искр, пламени в месте повреждения изоляции. При наличии рядом горючих, легковоспламеняющихся веществ чрезвычайно высока опасность возгорания.</w:t>
      </w:r>
    </w:p>
    <w:p w:rsidR="0007518A" w:rsidRPr="00EB5468" w:rsidRDefault="0007518A" w:rsidP="00EB5468">
      <w:pPr>
        <w:jc w:val="both"/>
      </w:pPr>
      <w:r w:rsidRPr="00EB5468">
        <w:t>Признаки горения проводки:</w:t>
      </w:r>
    </w:p>
    <w:p w:rsidR="0007518A" w:rsidRPr="00EB5468" w:rsidRDefault="0007518A" w:rsidP="00EB5468">
      <w:pPr>
        <w:jc w:val="both"/>
      </w:pPr>
      <w:r w:rsidRPr="00EB5468">
        <w:t>-лампочка начинает мигать, со временем гаснет;</w:t>
      </w:r>
    </w:p>
    <w:p w:rsidR="0007518A" w:rsidRPr="00EB5468" w:rsidRDefault="0007518A" w:rsidP="00EB5468">
      <w:pPr>
        <w:jc w:val="both"/>
      </w:pPr>
      <w:r w:rsidRPr="00EB5468">
        <w:t>-в помещении может запахнуть горелой пластмассой;</w:t>
      </w:r>
    </w:p>
    <w:p w:rsidR="0007518A" w:rsidRPr="00EB5468" w:rsidRDefault="0007518A" w:rsidP="00EB5468">
      <w:pPr>
        <w:jc w:val="both"/>
      </w:pPr>
      <w:r w:rsidRPr="00EB5468">
        <w:t>-возникновение треска, идущего от стен или монтажных коробок;</w:t>
      </w:r>
    </w:p>
    <w:p w:rsidR="0007518A" w:rsidRPr="00EB5468" w:rsidRDefault="0007518A" w:rsidP="00EB5468">
      <w:pPr>
        <w:jc w:val="both"/>
      </w:pPr>
      <w:r w:rsidRPr="00EB5468">
        <w:t>-появление белого или черного дыма;</w:t>
      </w:r>
    </w:p>
    <w:p w:rsidR="0007518A" w:rsidRPr="00EB5468" w:rsidRDefault="0007518A" w:rsidP="00EB5468">
      <w:pPr>
        <w:jc w:val="both"/>
      </w:pPr>
      <w:r w:rsidRPr="00EB5468">
        <w:t>-потемнение стен в местах прокладки кабеля.</w:t>
      </w:r>
    </w:p>
    <w:p w:rsidR="0007518A" w:rsidRPr="00EB5468" w:rsidRDefault="0007518A" w:rsidP="00EB5468">
      <w:pPr>
        <w:jc w:val="both"/>
      </w:pPr>
      <w:r w:rsidRPr="00EB5468">
        <w:t>В случае возгорания электропроводки, если есть возможность, необходимо обесточить квартиру— выкрутить пробки, выключить автомат.</w:t>
      </w:r>
    </w:p>
    <w:p w:rsidR="0007518A" w:rsidRPr="00EB5468" w:rsidRDefault="0007518A" w:rsidP="00EB5468">
      <w:pPr>
        <w:jc w:val="both"/>
      </w:pPr>
      <w:r w:rsidRPr="00EB5468">
        <w:t>Распорядиться, чтобы женщины, дети немедленно вышли в подъезд, начали оповещать соседей по дому и вызывать пожарную команду.</w:t>
      </w:r>
    </w:p>
    <w:p w:rsidR="0007518A" w:rsidRPr="00EB5468" w:rsidRDefault="0007518A" w:rsidP="00EB5468">
      <w:pPr>
        <w:jc w:val="both"/>
      </w:pPr>
      <w:r w:rsidRPr="00EB5468">
        <w:t>Закрыть окна и двери, чтобы прекратить доступ кислорода к пламени.</w:t>
      </w:r>
    </w:p>
    <w:p w:rsidR="0007518A" w:rsidRPr="00EB5468" w:rsidRDefault="0007518A" w:rsidP="00EB5468">
      <w:pPr>
        <w:jc w:val="both"/>
      </w:pPr>
      <w:r w:rsidRPr="00EB5468">
        <w:t>Намочить полотенце и обмотать им лицо для защиты органов дыхания от токсичного дыма.</w:t>
      </w:r>
    </w:p>
    <w:p w:rsidR="0007518A" w:rsidRPr="00EB5468" w:rsidRDefault="0007518A" w:rsidP="00EB5468">
      <w:pPr>
        <w:jc w:val="both"/>
      </w:pPr>
      <w:r w:rsidRPr="00EB5468">
        <w:t>Пригнуться или ползком обследовать помещения в поисках очага пожара.</w:t>
      </w:r>
    </w:p>
    <w:p w:rsidR="0007518A" w:rsidRPr="00EB5468" w:rsidRDefault="0007518A" w:rsidP="00EB5468">
      <w:pPr>
        <w:jc w:val="both"/>
      </w:pPr>
      <w:r w:rsidRPr="00EB5468">
        <w:t>Отключить все бытовые приборы от сети. После этого набросить на горящее устройство одеяло, плед или другую плотную ткань. Если рядом есть цветы в вазонах, можно воспользоваться находящимся в них грунтом.</w:t>
      </w:r>
    </w:p>
    <w:p w:rsidR="0007518A" w:rsidRPr="00EB5468" w:rsidRDefault="0007518A" w:rsidP="00EB5468">
      <w:pPr>
        <w:jc w:val="both"/>
      </w:pPr>
      <w:r w:rsidRPr="00EB5468">
        <w:t>Приступить к тушению пожара, используя для этого все доступные способы.</w:t>
      </w:r>
    </w:p>
    <w:p w:rsidR="004E5D1A" w:rsidRDefault="004E5D1A" w:rsidP="004E5D1A">
      <w:pPr>
        <w:jc w:val="both"/>
      </w:pPr>
    </w:p>
    <w:p w:rsidR="006B482F" w:rsidRPr="00106A68" w:rsidRDefault="006B482F" w:rsidP="006B482F">
      <w:pPr>
        <w:pStyle w:val="a5"/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106A68">
        <w:rPr>
          <w:rFonts w:ascii="Times New Roman" w:hAnsi="Times New Roman" w:cs="Times New Roman"/>
          <w:sz w:val="20"/>
          <w:szCs w:val="20"/>
        </w:rPr>
        <w:t>Главный государственный инспектор Обоянского, Медвенского и Пристенского районов</w:t>
      </w:r>
    </w:p>
    <w:p w:rsidR="006B482F" w:rsidRDefault="006B482F" w:rsidP="006B482F">
      <w:pPr>
        <w:shd w:val="clear" w:color="auto" w:fill="FFFFFF"/>
        <w:jc w:val="center"/>
      </w:pPr>
      <w:r w:rsidRPr="00106A68">
        <w:t xml:space="preserve">по пожарному надзору Курской области </w:t>
      </w:r>
    </w:p>
    <w:p w:rsidR="006B482F" w:rsidRDefault="006B482F" w:rsidP="006B482F">
      <w:pPr>
        <w:shd w:val="clear" w:color="auto" w:fill="FFFFFF"/>
        <w:jc w:val="center"/>
      </w:pPr>
      <w:r w:rsidRPr="00106A68">
        <w:t>подполковник внутренней службы Кононов Д.А.</w:t>
      </w:r>
    </w:p>
    <w:p w:rsidR="006B482F" w:rsidRDefault="006B482F" w:rsidP="006B482F">
      <w:pPr>
        <w:shd w:val="clear" w:color="auto" w:fill="FFFFFF"/>
        <w:jc w:val="center"/>
      </w:pPr>
    </w:p>
    <w:p w:rsidR="008C5F7E" w:rsidRDefault="008C5F7E" w:rsidP="008C5F7E">
      <w:pPr>
        <w:pStyle w:val="a5"/>
      </w:pPr>
    </w:p>
    <w:p w:rsidR="008C5F7E" w:rsidRDefault="008C5F7E" w:rsidP="008C5F7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</w:p>
    <w:p w:rsidR="008C5F7E" w:rsidRDefault="008C5F7E" w:rsidP="008C5F7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</w:p>
    <w:p w:rsidR="0075297B" w:rsidRDefault="0075297B" w:rsidP="008C5F7E">
      <w:pPr>
        <w:shd w:val="clear" w:color="auto" w:fill="FFFFFF"/>
      </w:pPr>
    </w:p>
    <w:p w:rsidR="0075297B" w:rsidRDefault="0075297B" w:rsidP="00767DFE">
      <w:pPr>
        <w:shd w:val="clear" w:color="auto" w:fill="FFFFFF"/>
        <w:jc w:val="center"/>
      </w:pPr>
    </w:p>
    <w:p w:rsidR="0075297B" w:rsidRDefault="0075297B" w:rsidP="00767DFE">
      <w:pPr>
        <w:shd w:val="clear" w:color="auto" w:fill="FFFFFF"/>
        <w:jc w:val="center"/>
      </w:pPr>
    </w:p>
    <w:p w:rsidR="0075297B" w:rsidRPr="00106A68" w:rsidRDefault="0075297B" w:rsidP="00767DFE">
      <w:pPr>
        <w:shd w:val="clear" w:color="auto" w:fill="FFFFFF"/>
        <w:jc w:val="center"/>
      </w:pPr>
    </w:p>
    <w:sectPr w:rsidR="0075297B" w:rsidRPr="00106A68" w:rsidSect="00F7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48B9"/>
    <w:multiLevelType w:val="multilevel"/>
    <w:tmpl w:val="47C0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5F023E"/>
    <w:multiLevelType w:val="multilevel"/>
    <w:tmpl w:val="85E0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870927"/>
    <w:multiLevelType w:val="multilevel"/>
    <w:tmpl w:val="C0B69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B1D26"/>
    <w:multiLevelType w:val="multilevel"/>
    <w:tmpl w:val="BE04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319EC"/>
    <w:multiLevelType w:val="multilevel"/>
    <w:tmpl w:val="40D0E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75001"/>
    <w:multiLevelType w:val="multilevel"/>
    <w:tmpl w:val="1F0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C4D50"/>
    <w:multiLevelType w:val="multilevel"/>
    <w:tmpl w:val="959E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11D17"/>
    <w:multiLevelType w:val="multilevel"/>
    <w:tmpl w:val="82F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3123F"/>
    <w:multiLevelType w:val="multilevel"/>
    <w:tmpl w:val="795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E367E1"/>
    <w:multiLevelType w:val="multilevel"/>
    <w:tmpl w:val="0152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07472"/>
    <w:multiLevelType w:val="multilevel"/>
    <w:tmpl w:val="146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C0386A"/>
    <w:multiLevelType w:val="multilevel"/>
    <w:tmpl w:val="D11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8521C"/>
    <w:multiLevelType w:val="multilevel"/>
    <w:tmpl w:val="6D46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8A285E"/>
    <w:multiLevelType w:val="multilevel"/>
    <w:tmpl w:val="AFC0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C84A0F"/>
    <w:multiLevelType w:val="multilevel"/>
    <w:tmpl w:val="D92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9F66AA"/>
    <w:multiLevelType w:val="multilevel"/>
    <w:tmpl w:val="B074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8670C"/>
    <w:multiLevelType w:val="multilevel"/>
    <w:tmpl w:val="FEE2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660D7D"/>
    <w:multiLevelType w:val="multilevel"/>
    <w:tmpl w:val="6DEA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81D79"/>
    <w:multiLevelType w:val="multilevel"/>
    <w:tmpl w:val="C532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2F2502"/>
    <w:multiLevelType w:val="multilevel"/>
    <w:tmpl w:val="F69E8E1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1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6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  <w:num w:numId="18">
    <w:abstractNumId w:val="19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636E"/>
    <w:rsid w:val="0002537B"/>
    <w:rsid w:val="0003647C"/>
    <w:rsid w:val="00055EF7"/>
    <w:rsid w:val="00061C2F"/>
    <w:rsid w:val="00064639"/>
    <w:rsid w:val="00071E42"/>
    <w:rsid w:val="0007518A"/>
    <w:rsid w:val="00075192"/>
    <w:rsid w:val="000856F5"/>
    <w:rsid w:val="000A5D30"/>
    <w:rsid w:val="000B613B"/>
    <w:rsid w:val="000F7296"/>
    <w:rsid w:val="00106A68"/>
    <w:rsid w:val="00146C0F"/>
    <w:rsid w:val="001624CD"/>
    <w:rsid w:val="001B07C8"/>
    <w:rsid w:val="001B7A4A"/>
    <w:rsid w:val="001F1F23"/>
    <w:rsid w:val="001F3FAC"/>
    <w:rsid w:val="002058A2"/>
    <w:rsid w:val="002132F8"/>
    <w:rsid w:val="00227B14"/>
    <w:rsid w:val="0023341E"/>
    <w:rsid w:val="002C31F3"/>
    <w:rsid w:val="003241DA"/>
    <w:rsid w:val="0033330A"/>
    <w:rsid w:val="00351F4E"/>
    <w:rsid w:val="00355450"/>
    <w:rsid w:val="003703F7"/>
    <w:rsid w:val="003E718B"/>
    <w:rsid w:val="003F2239"/>
    <w:rsid w:val="003F3FDE"/>
    <w:rsid w:val="003F44DE"/>
    <w:rsid w:val="004409C5"/>
    <w:rsid w:val="00450370"/>
    <w:rsid w:val="00453B5D"/>
    <w:rsid w:val="004B7DEA"/>
    <w:rsid w:val="004C5FC0"/>
    <w:rsid w:val="004E5D1A"/>
    <w:rsid w:val="005050CC"/>
    <w:rsid w:val="0051436A"/>
    <w:rsid w:val="0052210C"/>
    <w:rsid w:val="00525E6F"/>
    <w:rsid w:val="00535D65"/>
    <w:rsid w:val="00546481"/>
    <w:rsid w:val="00551F3C"/>
    <w:rsid w:val="00562D2B"/>
    <w:rsid w:val="00581403"/>
    <w:rsid w:val="00596897"/>
    <w:rsid w:val="005A2631"/>
    <w:rsid w:val="005D0182"/>
    <w:rsid w:val="006028D6"/>
    <w:rsid w:val="00685C60"/>
    <w:rsid w:val="006922F8"/>
    <w:rsid w:val="006A3878"/>
    <w:rsid w:val="006B3964"/>
    <w:rsid w:val="006B482F"/>
    <w:rsid w:val="00701D72"/>
    <w:rsid w:val="00710851"/>
    <w:rsid w:val="0072165F"/>
    <w:rsid w:val="00727FAB"/>
    <w:rsid w:val="00737DBE"/>
    <w:rsid w:val="00741ABB"/>
    <w:rsid w:val="0075297B"/>
    <w:rsid w:val="00767DFE"/>
    <w:rsid w:val="007B7CF0"/>
    <w:rsid w:val="008031CF"/>
    <w:rsid w:val="00853808"/>
    <w:rsid w:val="008858DC"/>
    <w:rsid w:val="008A5002"/>
    <w:rsid w:val="008B1479"/>
    <w:rsid w:val="008C5F7E"/>
    <w:rsid w:val="008C716E"/>
    <w:rsid w:val="00905243"/>
    <w:rsid w:val="00914CDC"/>
    <w:rsid w:val="009475A8"/>
    <w:rsid w:val="009571DB"/>
    <w:rsid w:val="00995A36"/>
    <w:rsid w:val="009A2206"/>
    <w:rsid w:val="009C37BA"/>
    <w:rsid w:val="009D0DB8"/>
    <w:rsid w:val="00A2174A"/>
    <w:rsid w:val="00A64C86"/>
    <w:rsid w:val="00A90747"/>
    <w:rsid w:val="00AA0561"/>
    <w:rsid w:val="00AA278D"/>
    <w:rsid w:val="00AA4B4B"/>
    <w:rsid w:val="00AA6EF1"/>
    <w:rsid w:val="00AC3E14"/>
    <w:rsid w:val="00AE1D9C"/>
    <w:rsid w:val="00B27EC2"/>
    <w:rsid w:val="00B369EF"/>
    <w:rsid w:val="00B745F2"/>
    <w:rsid w:val="00B8313C"/>
    <w:rsid w:val="00B8415C"/>
    <w:rsid w:val="00B85D82"/>
    <w:rsid w:val="00BA18BF"/>
    <w:rsid w:val="00BA3726"/>
    <w:rsid w:val="00BB5871"/>
    <w:rsid w:val="00BC1A75"/>
    <w:rsid w:val="00C03338"/>
    <w:rsid w:val="00C11B62"/>
    <w:rsid w:val="00C412C8"/>
    <w:rsid w:val="00C45001"/>
    <w:rsid w:val="00C55A9F"/>
    <w:rsid w:val="00CA4463"/>
    <w:rsid w:val="00CC7383"/>
    <w:rsid w:val="00CD6E41"/>
    <w:rsid w:val="00D26BF4"/>
    <w:rsid w:val="00D52876"/>
    <w:rsid w:val="00DD394E"/>
    <w:rsid w:val="00E00A72"/>
    <w:rsid w:val="00E10C49"/>
    <w:rsid w:val="00E36750"/>
    <w:rsid w:val="00E51D52"/>
    <w:rsid w:val="00E65753"/>
    <w:rsid w:val="00E7527D"/>
    <w:rsid w:val="00E80B52"/>
    <w:rsid w:val="00EB4655"/>
    <w:rsid w:val="00EB5468"/>
    <w:rsid w:val="00ED566A"/>
    <w:rsid w:val="00F3636E"/>
    <w:rsid w:val="00F7530A"/>
    <w:rsid w:val="00FB2798"/>
    <w:rsid w:val="00FC20CC"/>
    <w:rsid w:val="00FF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F3636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4B4B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3636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338"/>
    <w:rPr>
      <w:b/>
      <w:bCs/>
    </w:rPr>
  </w:style>
  <w:style w:type="paragraph" w:styleId="a5">
    <w:name w:val="No Spacing"/>
    <w:uiPriority w:val="1"/>
    <w:qFormat/>
    <w:rsid w:val="00C03338"/>
    <w:pPr>
      <w:spacing w:after="0" w:line="240" w:lineRule="auto"/>
    </w:pPr>
  </w:style>
  <w:style w:type="paragraph" w:customStyle="1" w:styleId="blockblock-3c">
    <w:name w:val="block__block-3c"/>
    <w:basedOn w:val="a"/>
    <w:rsid w:val="000F729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72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29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050CC"/>
    <w:rPr>
      <w:color w:val="0000FF"/>
      <w:u w:val="single"/>
    </w:rPr>
  </w:style>
  <w:style w:type="character" w:customStyle="1" w:styleId="news-date-time">
    <w:name w:val="news-date-time"/>
    <w:basedOn w:val="a0"/>
    <w:rsid w:val="00B369EF"/>
  </w:style>
  <w:style w:type="paragraph" w:customStyle="1" w:styleId="textbody">
    <w:name w:val="textbody"/>
    <w:basedOn w:val="a"/>
    <w:rsid w:val="00FF11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basedOn w:val="a"/>
    <w:rsid w:val="00FF11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2058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4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-obj">
    <w:name w:val="hl-obj"/>
    <w:basedOn w:val="a0"/>
    <w:rsid w:val="00BC1A75"/>
  </w:style>
  <w:style w:type="paragraph" w:styleId="a9">
    <w:name w:val="List Paragraph"/>
    <w:basedOn w:val="a"/>
    <w:uiPriority w:val="34"/>
    <w:qFormat/>
    <w:rsid w:val="00351F4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14C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"/>
    <w:basedOn w:val="a"/>
    <w:link w:val="ab"/>
    <w:rsid w:val="00914CDC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14C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edia-textdescription-lnk-v2">
    <w:name w:val="media-text_description-lnk-v2"/>
    <w:basedOn w:val="a"/>
    <w:rsid w:val="00B85D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7216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0751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07518A"/>
  </w:style>
  <w:style w:type="paragraph" w:customStyle="1" w:styleId="li3">
    <w:name w:val="li3"/>
    <w:basedOn w:val="a"/>
    <w:rsid w:val="000751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54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29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7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3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ОНД-Начальник</dc:creator>
  <cp:lastModifiedBy>Зам.Гл.В.Реут</cp:lastModifiedBy>
  <cp:revision>2</cp:revision>
  <dcterms:created xsi:type="dcterms:W3CDTF">2026-01-12T05:45:00Z</dcterms:created>
  <dcterms:modified xsi:type="dcterms:W3CDTF">2026-01-12T05:45:00Z</dcterms:modified>
</cp:coreProperties>
</file>