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8B" w:rsidRDefault="003E718B" w:rsidP="00767DFE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BA1558" w:rsidRPr="00BA1558" w:rsidRDefault="00BA1558" w:rsidP="00BA1558">
      <w:pPr>
        <w:pStyle w:val="1"/>
        <w:spacing w:before="0" w:beforeAutospacing="0" w:after="264" w:afterAutospacing="0"/>
        <w:jc w:val="center"/>
        <w:rPr>
          <w:color w:val="0E0E0F"/>
          <w:sz w:val="20"/>
          <w:szCs w:val="20"/>
        </w:rPr>
      </w:pPr>
      <w:bookmarkStart w:id="0" w:name="_GoBack"/>
      <w:r w:rsidRPr="00BA1558">
        <w:rPr>
          <w:color w:val="0E0E0F"/>
          <w:sz w:val="20"/>
          <w:szCs w:val="20"/>
        </w:rPr>
        <w:t>Правила пожарной безопасности в Рождество</w:t>
      </w:r>
    </w:p>
    <w:bookmarkEnd w:id="0"/>
    <w:p w:rsidR="00BA1558" w:rsidRPr="00BA1558" w:rsidRDefault="00BA1558" w:rsidP="00BA1558">
      <w:pPr>
        <w:suppressAutoHyphens w:val="0"/>
        <w:jc w:val="both"/>
        <w:rPr>
          <w:color w:val="0E0E0F"/>
          <w:lang w:eastAsia="ru-RU"/>
        </w:rPr>
      </w:pPr>
      <w:r w:rsidRPr="00BA1558">
        <w:rPr>
          <w:b/>
          <w:color w:val="0E0E0F"/>
          <w:lang w:eastAsia="ru-RU"/>
        </w:rPr>
        <w:t>Рождество Христово</w:t>
      </w:r>
      <w:r w:rsidRPr="00BA1558">
        <w:rPr>
          <w:color w:val="0E0E0F"/>
          <w:lang w:eastAsia="ru-RU"/>
        </w:rPr>
        <w:t xml:space="preserve"> – один из главных православных праздников. Свечи – это один из главных атрибутов Рождества. Они помогают создавать праздничное и торжественное настроение. Свечи зажигают как в церквях, так и дома, но не стоит забывать о мерах безопасности, так как невнимательность и неосторожность может привести к серьезной трагедии.</w:t>
      </w:r>
    </w:p>
    <w:p w:rsidR="00BA1558" w:rsidRPr="00BA1558" w:rsidRDefault="00BA1558" w:rsidP="00BA1558">
      <w:pPr>
        <w:suppressAutoHyphens w:val="0"/>
        <w:jc w:val="both"/>
        <w:rPr>
          <w:color w:val="0E0E0F"/>
          <w:lang w:eastAsia="ru-RU"/>
        </w:rPr>
      </w:pPr>
      <w:r w:rsidRPr="00BA1558">
        <w:rPr>
          <w:color w:val="0E0E0F"/>
          <w:lang w:eastAsia="ru-RU"/>
        </w:rPr>
        <w:t>Отдел надзорной деятельности и профилактической работы по Обоянскому, Медвенскому и Пристенскому районам УНД и ПР Главного управления МЧС России по Курской области напоминает о необходимости соблюдения простых правил пожарной безопасности при посещении храмов и церквей: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будьте предельно внимательными в обращении с открытым огнем;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при зажигании свечей с подсвечников будьте осторожны;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не оставляйте свечи без присмотра;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используйте металлические или керамические подсвечники;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не ставьте свечи с легковоспламеняющимися предметами;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- следите, чтобы свеча не опрокинулась.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Подсвечник должен стоять ровно, не шататься, а свечи в нём должны быть хорошо закреплены.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 xml:space="preserve">Под свечой держите кусок картона, чтобы горячий воск не попал на </w:t>
      </w:r>
      <w:proofErr w:type="gramStart"/>
      <w:r w:rsidRPr="00BA1558">
        <w:rPr>
          <w:rFonts w:ascii="Times New Roman" w:hAnsi="Times New Roman" w:cs="Times New Roman"/>
          <w:sz w:val="20"/>
          <w:szCs w:val="20"/>
        </w:rPr>
        <w:t>кожу</w:t>
      </w:r>
      <w:proofErr w:type="gramEnd"/>
      <w:r w:rsidRPr="00BA1558">
        <w:rPr>
          <w:rFonts w:ascii="Times New Roman" w:hAnsi="Times New Roman" w:cs="Times New Roman"/>
          <w:sz w:val="20"/>
          <w:szCs w:val="20"/>
        </w:rPr>
        <w:t xml:space="preserve"> и Вы не уронили горящую свечу на одежду.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Подвязывайте крепко платки и убирайте волосы, уменьшая риск попадания их на огонь и свечи.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Следите за детьми, чтобы они не поставили горящую свечу рядом с одеждой.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Не приносите с собой и не зажигайте в руках взамен свечей легковоспламеняющиеся предметы и жидкости.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Старайтесь соблюдать дистанцию с другими прихожанами, не находитесь в одном месте.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В случае загорания одежды быстро снимите ее, постарайтесь потушить огнетушителем или накройте плотным материалом.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Придя домой из храма, поставьте зажженные свечи в несгораемые подставки подальше от легковоспламеняющихся предметов (шторы, книги, особенно в тех местах, где возможен сквозняк).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Держите зажженные свечи в местах, где их не смогут опрокинуть дети или домашние животные.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Ни в коем случае не оставляйте свечи непотушенными, если вы уходите из дома или ложитесь спать.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Устанавливайте свечу в подсвечник из прочного, надежного и негорючего материала.</w:t>
      </w:r>
    </w:p>
    <w:p w:rsidR="00BA1558" w:rsidRPr="00BA1558" w:rsidRDefault="00BA1558" w:rsidP="00BA1558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BA1558">
        <w:rPr>
          <w:rFonts w:ascii="Times New Roman" w:hAnsi="Times New Roman" w:cs="Times New Roman"/>
          <w:sz w:val="20"/>
          <w:szCs w:val="20"/>
        </w:rPr>
        <w:t>Не ждите, пока пламя погаснет полностью, гасите свечу, оставляя около двух сантиметров до края подсвечника, во избежание его деформации, а также пламя лучше не задувать, а гасить колпачком или ложкой.</w:t>
      </w:r>
    </w:p>
    <w:p w:rsidR="00BA1558" w:rsidRPr="00BA1558" w:rsidRDefault="00BA1558" w:rsidP="00BA1558">
      <w:pPr>
        <w:suppressAutoHyphens w:val="0"/>
        <w:jc w:val="both"/>
        <w:rPr>
          <w:color w:val="0E0E0F"/>
          <w:lang w:eastAsia="ru-RU"/>
        </w:rPr>
      </w:pPr>
      <w:r w:rsidRPr="00BA1558">
        <w:rPr>
          <w:color w:val="0E0E0F"/>
          <w:lang w:eastAsia="ru-RU"/>
        </w:rPr>
        <w:t>Берегите себя и ваших близких. Спокойного и безопасного вам Рождества!</w:t>
      </w:r>
    </w:p>
    <w:p w:rsidR="00BA1558" w:rsidRPr="00BA1558" w:rsidRDefault="00BA1558" w:rsidP="00BA1558">
      <w:pPr>
        <w:suppressAutoHyphens w:val="0"/>
        <w:jc w:val="both"/>
        <w:rPr>
          <w:color w:val="0E0E0F"/>
          <w:lang w:eastAsia="ru-RU"/>
        </w:rPr>
      </w:pPr>
      <w:r w:rsidRPr="00BA1558">
        <w:rPr>
          <w:b/>
          <w:bCs/>
          <w:color w:val="0E0E0F"/>
          <w:lang w:eastAsia="ru-RU"/>
        </w:rPr>
        <w:t>Помните, что соблюдение правил пожарной безопасности поможет избежать беды. В случае возникновения чрезвычайной ситуации звоните по телефонам «101», «112».</w:t>
      </w:r>
    </w:p>
    <w:p w:rsidR="00BA1558" w:rsidRDefault="00BA1558" w:rsidP="00BA1558">
      <w:pPr>
        <w:jc w:val="both"/>
      </w:pPr>
    </w:p>
    <w:p w:rsidR="006B482F" w:rsidRPr="00106A68" w:rsidRDefault="006B482F" w:rsidP="006B482F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106A68">
        <w:rPr>
          <w:rFonts w:ascii="Times New Roman" w:hAnsi="Times New Roman" w:cs="Times New Roman"/>
          <w:sz w:val="20"/>
          <w:szCs w:val="20"/>
        </w:rPr>
        <w:t>Главный государственный инспектор Обоянского, Медвенского и Пристенского районов</w:t>
      </w:r>
    </w:p>
    <w:p w:rsidR="006B482F" w:rsidRDefault="006B482F" w:rsidP="006B482F">
      <w:pPr>
        <w:shd w:val="clear" w:color="auto" w:fill="FFFFFF"/>
        <w:jc w:val="center"/>
      </w:pPr>
      <w:r w:rsidRPr="00106A68">
        <w:t xml:space="preserve">по пожарному надзору Курской области </w:t>
      </w:r>
    </w:p>
    <w:p w:rsidR="006B482F" w:rsidRDefault="006B482F" w:rsidP="006B482F">
      <w:pPr>
        <w:shd w:val="clear" w:color="auto" w:fill="FFFFFF"/>
        <w:jc w:val="center"/>
      </w:pPr>
      <w:r w:rsidRPr="00106A68">
        <w:t>подполковник внутренней службы Кононов Д.А.</w:t>
      </w:r>
    </w:p>
    <w:p w:rsidR="006B482F" w:rsidRDefault="006B482F" w:rsidP="006B482F">
      <w:pPr>
        <w:shd w:val="clear" w:color="auto" w:fill="FFFFFF"/>
        <w:jc w:val="center"/>
      </w:pPr>
    </w:p>
    <w:p w:rsidR="008C5F7E" w:rsidRDefault="008C5F7E" w:rsidP="008C5F7E">
      <w:pPr>
        <w:pStyle w:val="a5"/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75297B" w:rsidRDefault="0075297B" w:rsidP="008C5F7E">
      <w:pPr>
        <w:shd w:val="clear" w:color="auto" w:fill="FFFFFF"/>
      </w:pPr>
    </w:p>
    <w:p w:rsidR="0075297B" w:rsidRDefault="0075297B" w:rsidP="00767DFE">
      <w:pPr>
        <w:shd w:val="clear" w:color="auto" w:fill="FFFFFF"/>
        <w:jc w:val="center"/>
      </w:pPr>
    </w:p>
    <w:p w:rsidR="0075297B" w:rsidRDefault="0075297B" w:rsidP="00767DFE">
      <w:pPr>
        <w:shd w:val="clear" w:color="auto" w:fill="FFFFFF"/>
        <w:jc w:val="center"/>
      </w:pPr>
    </w:p>
    <w:p w:rsidR="0075297B" w:rsidRPr="00106A68" w:rsidRDefault="0075297B" w:rsidP="00767DFE">
      <w:pPr>
        <w:shd w:val="clear" w:color="auto" w:fill="FFFFFF"/>
        <w:jc w:val="center"/>
      </w:pPr>
    </w:p>
    <w:sectPr w:rsidR="0075297B" w:rsidRPr="00106A68" w:rsidSect="00AA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8B9"/>
    <w:multiLevelType w:val="multilevel"/>
    <w:tmpl w:val="47C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F023E"/>
    <w:multiLevelType w:val="multilevel"/>
    <w:tmpl w:val="85E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70927"/>
    <w:multiLevelType w:val="multilevel"/>
    <w:tmpl w:val="C0B69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B1D26"/>
    <w:multiLevelType w:val="multilevel"/>
    <w:tmpl w:val="BE04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319EC"/>
    <w:multiLevelType w:val="multilevel"/>
    <w:tmpl w:val="40D0E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75001"/>
    <w:multiLevelType w:val="multilevel"/>
    <w:tmpl w:val="1F0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9543C"/>
    <w:multiLevelType w:val="multilevel"/>
    <w:tmpl w:val="90A0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1C4D50"/>
    <w:multiLevelType w:val="multilevel"/>
    <w:tmpl w:val="959E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11D17"/>
    <w:multiLevelType w:val="multilevel"/>
    <w:tmpl w:val="82F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83123F"/>
    <w:multiLevelType w:val="multilevel"/>
    <w:tmpl w:val="795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E367E1"/>
    <w:multiLevelType w:val="multilevel"/>
    <w:tmpl w:val="0152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D07472"/>
    <w:multiLevelType w:val="multilevel"/>
    <w:tmpl w:val="146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FC0386A"/>
    <w:multiLevelType w:val="multilevel"/>
    <w:tmpl w:val="D11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8521C"/>
    <w:multiLevelType w:val="multilevel"/>
    <w:tmpl w:val="6D4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8A285E"/>
    <w:multiLevelType w:val="multilevel"/>
    <w:tmpl w:val="AFC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C84A0F"/>
    <w:multiLevelType w:val="multilevel"/>
    <w:tmpl w:val="D92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9F66AA"/>
    <w:multiLevelType w:val="multilevel"/>
    <w:tmpl w:val="B07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C8670C"/>
    <w:multiLevelType w:val="multilevel"/>
    <w:tmpl w:val="FEE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660D7D"/>
    <w:multiLevelType w:val="multilevel"/>
    <w:tmpl w:val="6DE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81D79"/>
    <w:multiLevelType w:val="multilevel"/>
    <w:tmpl w:val="C53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2F2502"/>
    <w:multiLevelType w:val="multilevel"/>
    <w:tmpl w:val="F69E8E1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8"/>
  </w:num>
  <w:num w:numId="9">
    <w:abstractNumId w:val="0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14"/>
  </w:num>
  <w:num w:numId="15">
    <w:abstractNumId w:val="10"/>
  </w:num>
  <w:num w:numId="16">
    <w:abstractNumId w:val="1"/>
  </w:num>
  <w:num w:numId="17">
    <w:abstractNumId w:val="16"/>
  </w:num>
  <w:num w:numId="18">
    <w:abstractNumId w:val="20"/>
  </w:num>
  <w:num w:numId="19">
    <w:abstractNumId w:val="11"/>
  </w:num>
  <w:num w:numId="20">
    <w:abstractNumId w:val="19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636E"/>
    <w:rsid w:val="0002537B"/>
    <w:rsid w:val="0003647C"/>
    <w:rsid w:val="00055EF7"/>
    <w:rsid w:val="00061C2F"/>
    <w:rsid w:val="00064639"/>
    <w:rsid w:val="00071E42"/>
    <w:rsid w:val="0007518A"/>
    <w:rsid w:val="00075192"/>
    <w:rsid w:val="000856F5"/>
    <w:rsid w:val="000A5D30"/>
    <w:rsid w:val="000B613B"/>
    <w:rsid w:val="000F7296"/>
    <w:rsid w:val="00106A68"/>
    <w:rsid w:val="00146C0F"/>
    <w:rsid w:val="001624CD"/>
    <w:rsid w:val="001B07C8"/>
    <w:rsid w:val="001B7A4A"/>
    <w:rsid w:val="001F1F23"/>
    <w:rsid w:val="001F3FAC"/>
    <w:rsid w:val="002058A2"/>
    <w:rsid w:val="002132F8"/>
    <w:rsid w:val="00227B14"/>
    <w:rsid w:val="0023341E"/>
    <w:rsid w:val="002C31F3"/>
    <w:rsid w:val="003241DA"/>
    <w:rsid w:val="0033330A"/>
    <w:rsid w:val="00351F4E"/>
    <w:rsid w:val="00355450"/>
    <w:rsid w:val="003703F7"/>
    <w:rsid w:val="003E718B"/>
    <w:rsid w:val="003F2239"/>
    <w:rsid w:val="003F3FDE"/>
    <w:rsid w:val="003F44DE"/>
    <w:rsid w:val="004409C5"/>
    <w:rsid w:val="00450370"/>
    <w:rsid w:val="00453B5D"/>
    <w:rsid w:val="004B7DEA"/>
    <w:rsid w:val="004C5FC0"/>
    <w:rsid w:val="004E5D1A"/>
    <w:rsid w:val="005050CC"/>
    <w:rsid w:val="0051436A"/>
    <w:rsid w:val="0052210C"/>
    <w:rsid w:val="00525E6F"/>
    <w:rsid w:val="00535D65"/>
    <w:rsid w:val="00546481"/>
    <w:rsid w:val="00551F3C"/>
    <w:rsid w:val="00562D2B"/>
    <w:rsid w:val="00596897"/>
    <w:rsid w:val="005A2631"/>
    <w:rsid w:val="005D0182"/>
    <w:rsid w:val="006028D6"/>
    <w:rsid w:val="00685C60"/>
    <w:rsid w:val="006922F8"/>
    <w:rsid w:val="006A3878"/>
    <w:rsid w:val="006B3964"/>
    <w:rsid w:val="006B482F"/>
    <w:rsid w:val="00701D72"/>
    <w:rsid w:val="00710851"/>
    <w:rsid w:val="0072165F"/>
    <w:rsid w:val="00727FAB"/>
    <w:rsid w:val="00737DBE"/>
    <w:rsid w:val="00741ABB"/>
    <w:rsid w:val="0075297B"/>
    <w:rsid w:val="00767DFE"/>
    <w:rsid w:val="007B7CF0"/>
    <w:rsid w:val="007D5B14"/>
    <w:rsid w:val="008031CF"/>
    <w:rsid w:val="00853808"/>
    <w:rsid w:val="008858DC"/>
    <w:rsid w:val="008A5002"/>
    <w:rsid w:val="008B1479"/>
    <w:rsid w:val="008C5F7E"/>
    <w:rsid w:val="008C716E"/>
    <w:rsid w:val="00905243"/>
    <w:rsid w:val="00914CDC"/>
    <w:rsid w:val="009475A8"/>
    <w:rsid w:val="009571DB"/>
    <w:rsid w:val="00995A36"/>
    <w:rsid w:val="009A2206"/>
    <w:rsid w:val="009C37BA"/>
    <w:rsid w:val="009D0DB8"/>
    <w:rsid w:val="00A2174A"/>
    <w:rsid w:val="00A64C86"/>
    <w:rsid w:val="00A90747"/>
    <w:rsid w:val="00AA0561"/>
    <w:rsid w:val="00AA1325"/>
    <w:rsid w:val="00AA278D"/>
    <w:rsid w:val="00AA4B4B"/>
    <w:rsid w:val="00AA6EF1"/>
    <w:rsid w:val="00AE1D9C"/>
    <w:rsid w:val="00B27EC2"/>
    <w:rsid w:val="00B369EF"/>
    <w:rsid w:val="00B745F2"/>
    <w:rsid w:val="00B8313C"/>
    <w:rsid w:val="00B8415C"/>
    <w:rsid w:val="00B85D82"/>
    <w:rsid w:val="00BA1558"/>
    <w:rsid w:val="00BA18BF"/>
    <w:rsid w:val="00BA3726"/>
    <w:rsid w:val="00BB5871"/>
    <w:rsid w:val="00BC1A75"/>
    <w:rsid w:val="00C03338"/>
    <w:rsid w:val="00C11B62"/>
    <w:rsid w:val="00C412C8"/>
    <w:rsid w:val="00C45001"/>
    <w:rsid w:val="00C55A9F"/>
    <w:rsid w:val="00CA4463"/>
    <w:rsid w:val="00CC7383"/>
    <w:rsid w:val="00CD6E41"/>
    <w:rsid w:val="00D26BF4"/>
    <w:rsid w:val="00D52876"/>
    <w:rsid w:val="00DD394E"/>
    <w:rsid w:val="00E00A72"/>
    <w:rsid w:val="00E10C49"/>
    <w:rsid w:val="00E36750"/>
    <w:rsid w:val="00E51D52"/>
    <w:rsid w:val="00E65753"/>
    <w:rsid w:val="00E7527D"/>
    <w:rsid w:val="00E80B52"/>
    <w:rsid w:val="00EB4655"/>
    <w:rsid w:val="00EB5468"/>
    <w:rsid w:val="00ED566A"/>
    <w:rsid w:val="00F3636E"/>
    <w:rsid w:val="00FB2798"/>
    <w:rsid w:val="00FC20CC"/>
    <w:rsid w:val="00FF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3636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4B4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636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338"/>
    <w:rPr>
      <w:b/>
      <w:bCs/>
    </w:rPr>
  </w:style>
  <w:style w:type="paragraph" w:styleId="a5">
    <w:name w:val="No Spacing"/>
    <w:uiPriority w:val="1"/>
    <w:qFormat/>
    <w:rsid w:val="00C03338"/>
    <w:pPr>
      <w:spacing w:after="0" w:line="240" w:lineRule="auto"/>
    </w:pPr>
  </w:style>
  <w:style w:type="paragraph" w:customStyle="1" w:styleId="blockblock-3c">
    <w:name w:val="block__block-3c"/>
    <w:basedOn w:val="a"/>
    <w:rsid w:val="000F729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2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9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050CC"/>
    <w:rPr>
      <w:color w:val="0000FF"/>
      <w:u w:val="single"/>
    </w:rPr>
  </w:style>
  <w:style w:type="character" w:customStyle="1" w:styleId="news-date-time">
    <w:name w:val="news-date-time"/>
    <w:basedOn w:val="a0"/>
    <w:rsid w:val="00B369EF"/>
  </w:style>
  <w:style w:type="paragraph" w:customStyle="1" w:styleId="textbody">
    <w:name w:val="textbody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2058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-obj">
    <w:name w:val="hl-obj"/>
    <w:basedOn w:val="a0"/>
    <w:rsid w:val="00BC1A75"/>
  </w:style>
  <w:style w:type="paragraph" w:styleId="a9">
    <w:name w:val="List Paragraph"/>
    <w:basedOn w:val="a"/>
    <w:uiPriority w:val="34"/>
    <w:qFormat/>
    <w:rsid w:val="00351F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4C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"/>
    <w:basedOn w:val="a"/>
    <w:link w:val="ab"/>
    <w:rsid w:val="00914CDC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14C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dia-textdescription-lnk-v2">
    <w:name w:val="media-text_description-lnk-v2"/>
    <w:basedOn w:val="a"/>
    <w:rsid w:val="00B85D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7216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07518A"/>
  </w:style>
  <w:style w:type="paragraph" w:customStyle="1" w:styleId="li3">
    <w:name w:val="li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15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9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ОНД-Начальник</dc:creator>
  <cp:lastModifiedBy>Зам.Гл.В.Реут</cp:lastModifiedBy>
  <cp:revision>2</cp:revision>
  <dcterms:created xsi:type="dcterms:W3CDTF">2026-01-12T05:43:00Z</dcterms:created>
  <dcterms:modified xsi:type="dcterms:W3CDTF">2026-01-12T05:43:00Z</dcterms:modified>
</cp:coreProperties>
</file>