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E66FA" w:rsidRPr="00A22B60" w:rsidRDefault="00FE66F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sz w:val="16"/>
          <w:szCs w:val="16"/>
          <w:lang w:val="en-US"/>
        </w:rPr>
      </w:pPr>
      <w:bookmarkStart w:id="0" w:name="_GoBack"/>
      <w:bookmarkEnd w:id="0"/>
    </w:p>
    <w:p w:rsidR="00FE66FA" w:rsidRDefault="00D06545" w:rsidP="003C1BD5">
      <w:pPr>
        <w:jc w:val="both"/>
        <w:rPr>
          <w:b/>
          <w:sz w:val="27"/>
          <w:szCs w:val="27"/>
        </w:rPr>
      </w:pPr>
      <w:r>
        <w:rPr>
          <w:noProof/>
        </w:rPr>
        <w:drawing>
          <wp:inline distT="0" distB="0" distL="0" distR="0" wp14:anchorId="316C699E" wp14:editId="271C94B6">
            <wp:extent cx="5993133" cy="1362075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93133" cy="1362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E66FA" w:rsidRPr="00722E2E" w:rsidRDefault="00722E2E" w:rsidP="00722E2E">
      <w:pPr>
        <w:rPr>
          <w:b/>
        </w:rPr>
      </w:pPr>
      <w:r>
        <w:rPr>
          <w:b/>
        </w:rPr>
        <w:t xml:space="preserve"> </w:t>
      </w:r>
      <w:r w:rsidR="00D06545" w:rsidRPr="00722E2E">
        <w:rPr>
          <w:b/>
        </w:rPr>
        <w:t xml:space="preserve">Отделение </w:t>
      </w:r>
      <w:r>
        <w:rPr>
          <w:b/>
        </w:rPr>
        <w:t xml:space="preserve"> </w:t>
      </w:r>
      <w:r w:rsidR="00D06545" w:rsidRPr="00722E2E">
        <w:rPr>
          <w:b/>
        </w:rPr>
        <w:t>Фонда пенсионного и социального страхования РФ</w:t>
      </w:r>
      <w:r w:rsidRPr="00722E2E">
        <w:rPr>
          <w:b/>
        </w:rPr>
        <w:t xml:space="preserve"> </w:t>
      </w:r>
      <w:r w:rsidR="00D06545" w:rsidRPr="00722E2E">
        <w:rPr>
          <w:b/>
        </w:rPr>
        <w:t>по Курской области</w:t>
      </w:r>
    </w:p>
    <w:p w:rsidR="00FE66FA" w:rsidRDefault="00D06545">
      <w:pPr>
        <w:jc w:val="both"/>
        <w:rPr>
          <w:b/>
          <w:sz w:val="27"/>
          <w:szCs w:val="27"/>
        </w:rPr>
      </w:pPr>
      <w:r>
        <w:rPr>
          <w:sz w:val="28"/>
          <w:szCs w:val="28"/>
          <w:u w:val="single"/>
        </w:rPr>
        <w:t>_________________________________________________________________</w:t>
      </w:r>
    </w:p>
    <w:p w:rsidR="00FE66FA" w:rsidRPr="00722E2E" w:rsidRDefault="00D06545">
      <w:pPr>
        <w:jc w:val="both"/>
        <w:rPr>
          <w:b/>
          <w:sz w:val="20"/>
          <w:szCs w:val="20"/>
        </w:rPr>
      </w:pPr>
      <w:bookmarkStart w:id="1" w:name="_heading=h.gjdgxs" w:colFirst="0" w:colLast="0"/>
      <w:bookmarkEnd w:id="1"/>
      <w:r w:rsidRPr="00722E2E">
        <w:rPr>
          <w:b/>
          <w:sz w:val="20"/>
          <w:szCs w:val="20"/>
        </w:rPr>
        <w:t xml:space="preserve">305000 г. Курск,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    </w:t>
      </w:r>
      <w:r w:rsidR="004B53F5">
        <w:rPr>
          <w:b/>
          <w:sz w:val="20"/>
          <w:szCs w:val="20"/>
        </w:rPr>
        <w:t xml:space="preserve"> телефон: (4712) 54–00–21</w:t>
      </w:r>
      <w:r w:rsidRPr="00722E2E">
        <w:rPr>
          <w:b/>
          <w:sz w:val="20"/>
          <w:szCs w:val="20"/>
        </w:rPr>
        <w:t xml:space="preserve"> доб. 1201</w:t>
      </w:r>
    </w:p>
    <w:p w:rsidR="00D22114" w:rsidRPr="002A6FEB" w:rsidRDefault="00D06545" w:rsidP="00DD1BCC">
      <w:pPr>
        <w:jc w:val="both"/>
        <w:rPr>
          <w:b/>
          <w:sz w:val="20"/>
          <w:szCs w:val="20"/>
        </w:rPr>
      </w:pPr>
      <w:r w:rsidRPr="00722E2E">
        <w:rPr>
          <w:b/>
          <w:sz w:val="20"/>
          <w:szCs w:val="20"/>
        </w:rPr>
        <w:t>ул. К.</w:t>
      </w:r>
      <w:r w:rsidR="00393EB4" w:rsidRPr="00393EB4">
        <w:rPr>
          <w:b/>
          <w:sz w:val="20"/>
          <w:szCs w:val="20"/>
        </w:rPr>
        <w:t xml:space="preserve"> </w:t>
      </w:r>
      <w:r w:rsidRPr="00722E2E">
        <w:rPr>
          <w:b/>
          <w:sz w:val="20"/>
          <w:szCs w:val="20"/>
        </w:rPr>
        <w:t xml:space="preserve">Зеленко, 5.                                                            </w:t>
      </w:r>
      <w:r w:rsidR="00722E2E">
        <w:rPr>
          <w:b/>
          <w:sz w:val="20"/>
          <w:szCs w:val="20"/>
        </w:rPr>
        <w:t xml:space="preserve">                             </w:t>
      </w:r>
      <w:r w:rsidR="00604F54">
        <w:rPr>
          <w:b/>
          <w:sz w:val="20"/>
          <w:szCs w:val="20"/>
        </w:rPr>
        <w:t xml:space="preserve"> </w:t>
      </w:r>
      <w:proofErr w:type="gramStart"/>
      <w:r w:rsidRPr="00722E2E">
        <w:rPr>
          <w:b/>
          <w:sz w:val="20"/>
          <w:szCs w:val="20"/>
        </w:rPr>
        <w:t>Е</w:t>
      </w:r>
      <w:proofErr w:type="gramEnd"/>
      <w:r w:rsidRPr="00722E2E">
        <w:rPr>
          <w:b/>
          <w:sz w:val="20"/>
          <w:szCs w:val="20"/>
        </w:rPr>
        <w:t>-</w:t>
      </w:r>
      <w:proofErr w:type="spellStart"/>
      <w:r w:rsidRPr="00722E2E">
        <w:rPr>
          <w:b/>
          <w:sz w:val="20"/>
          <w:szCs w:val="20"/>
        </w:rPr>
        <w:t>mail</w:t>
      </w:r>
      <w:proofErr w:type="spellEnd"/>
      <w:r w:rsidRPr="00722E2E">
        <w:rPr>
          <w:b/>
          <w:sz w:val="20"/>
          <w:szCs w:val="20"/>
        </w:rPr>
        <w:t xml:space="preserve">: </w:t>
      </w:r>
      <w:hyperlink r:id="rId9">
        <w:r w:rsidRPr="00722E2E">
          <w:rPr>
            <w:b/>
            <w:color w:val="0000FF"/>
            <w:sz w:val="20"/>
            <w:szCs w:val="20"/>
            <w:u w:val="single"/>
          </w:rPr>
          <w:t>pressa@46.sfr.gov.ru</w:t>
        </w:r>
      </w:hyperlink>
    </w:p>
    <w:p w:rsidR="00604F54" w:rsidRPr="00F33020" w:rsidRDefault="00604F54" w:rsidP="00F33020">
      <w:pPr>
        <w:spacing w:before="100" w:beforeAutospacing="1" w:after="100" w:afterAutospacing="1"/>
        <w:contextualSpacing/>
        <w:jc w:val="center"/>
        <w:outlineLvl w:val="0"/>
        <w:rPr>
          <w:b/>
          <w:bCs/>
          <w:kern w:val="36"/>
          <w:sz w:val="28"/>
          <w:szCs w:val="28"/>
        </w:rPr>
      </w:pPr>
    </w:p>
    <w:p w:rsidR="00793E05" w:rsidRPr="00793E05" w:rsidRDefault="00793E05" w:rsidP="00793E05">
      <w:pPr>
        <w:pStyle w:val="af0"/>
        <w:spacing w:line="360" w:lineRule="auto"/>
        <w:jc w:val="center"/>
        <w:rPr>
          <w:b/>
          <w:bCs/>
          <w:sz w:val="28"/>
          <w:szCs w:val="28"/>
        </w:rPr>
      </w:pPr>
      <w:r w:rsidRPr="00793E05">
        <w:rPr>
          <w:b/>
          <w:bCs/>
          <w:sz w:val="28"/>
          <w:szCs w:val="28"/>
        </w:rPr>
        <w:t>До 1 декабря жители Курской области могут выбрать страховщика для управления пенсионными накоплениями</w:t>
      </w:r>
    </w:p>
    <w:p w:rsidR="005118BF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 xml:space="preserve">Жители региона, у которых имеются пенсионные накопления, могут не позднее 1 декабря текущего года сменить страховщика для управления этими </w:t>
      </w:r>
      <w:r>
        <w:rPr>
          <w:bCs/>
        </w:rPr>
        <w:t xml:space="preserve">средствами. </w:t>
      </w:r>
      <w:r w:rsidRPr="00793E05">
        <w:rPr>
          <w:bCs/>
        </w:rPr>
        <w:t>Это может быть Социаль</w:t>
      </w:r>
      <w:r>
        <w:rPr>
          <w:bCs/>
        </w:rPr>
        <w:t>ный фонд России или</w:t>
      </w:r>
      <w:r w:rsidRPr="00793E05">
        <w:rPr>
          <w:bCs/>
        </w:rPr>
        <w:t xml:space="preserve"> один из негосударств</w:t>
      </w:r>
      <w:r>
        <w:rPr>
          <w:bCs/>
        </w:rPr>
        <w:t xml:space="preserve">енных пенсионных фондов (НПФ). </w:t>
      </w:r>
      <w:r w:rsidR="00C31DB9">
        <w:rPr>
          <w:bCs/>
        </w:rPr>
        <w:t>С начала 2025 года</w:t>
      </w:r>
      <w:r w:rsidR="005118BF" w:rsidRPr="005118BF">
        <w:t xml:space="preserve"> </w:t>
      </w:r>
      <w:r w:rsidR="005118BF" w:rsidRPr="005118BF">
        <w:rPr>
          <w:bCs/>
        </w:rPr>
        <w:t>таким правом уже воспользовались</w:t>
      </w:r>
      <w:r w:rsidR="005118BF">
        <w:rPr>
          <w:bCs/>
        </w:rPr>
        <w:t xml:space="preserve"> </w:t>
      </w:r>
      <w:r w:rsidR="00C31DB9">
        <w:rPr>
          <w:bCs/>
        </w:rPr>
        <w:t xml:space="preserve">более </w:t>
      </w:r>
      <w:r w:rsidR="005118BF">
        <w:rPr>
          <w:bCs/>
        </w:rPr>
        <w:t>2</w:t>
      </w:r>
      <w:r w:rsidR="00C31DB9">
        <w:rPr>
          <w:bCs/>
        </w:rPr>
        <w:t xml:space="preserve">,5 тысячи </w:t>
      </w:r>
      <w:r w:rsidR="005118BF">
        <w:rPr>
          <w:bCs/>
        </w:rPr>
        <w:t>курян.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 xml:space="preserve">Для  смены страховщика, необходимо обратиться в региональное Отделение </w:t>
      </w:r>
      <w:proofErr w:type="spellStart"/>
      <w:r w:rsidRPr="00793E05">
        <w:rPr>
          <w:bCs/>
        </w:rPr>
        <w:t>Соцфонда</w:t>
      </w:r>
      <w:proofErr w:type="spellEnd"/>
      <w:r w:rsidRPr="00793E05">
        <w:rPr>
          <w:bCs/>
        </w:rPr>
        <w:t xml:space="preserve"> по Курской области с соответствующим заявлением. Подать его можно дистанционно на портале </w:t>
      </w:r>
      <w:proofErr w:type="spellStart"/>
      <w:r w:rsidRPr="00793E05">
        <w:rPr>
          <w:bCs/>
        </w:rPr>
        <w:t>госуслуг</w:t>
      </w:r>
      <w:proofErr w:type="spellEnd"/>
      <w:r w:rsidRPr="00793E05">
        <w:rPr>
          <w:bCs/>
        </w:rPr>
        <w:t xml:space="preserve"> (при наличии усиленной квалифицированной подписи) или на личном приёме в клиентской службе Отделения.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 xml:space="preserve">Если гражданин выбрал негосударственный пенсионный фонд, то перед подачей заявления потребуется заключить </w:t>
      </w:r>
      <w:r w:rsidRPr="00C31DB9">
        <w:rPr>
          <w:bCs/>
        </w:rPr>
        <w:t>договор</w:t>
      </w:r>
      <w:r w:rsidR="005118BF" w:rsidRPr="00C31DB9">
        <w:rPr>
          <w:bCs/>
        </w:rPr>
        <w:t xml:space="preserve"> об обязательном пенсионном страховании</w:t>
      </w:r>
      <w:r w:rsidRPr="00C31DB9">
        <w:rPr>
          <w:bCs/>
        </w:rPr>
        <w:t xml:space="preserve"> </w:t>
      </w:r>
      <w:r w:rsidRPr="00793E05">
        <w:rPr>
          <w:bCs/>
        </w:rPr>
        <w:t>с новым НПФ.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 xml:space="preserve">Менять фонд рекомендуется не чаще одного раза в пять лет. При досрочной смене есть риск потерять инвестиционный доход. Об этом сотрудники Отделения </w:t>
      </w:r>
      <w:proofErr w:type="spellStart"/>
      <w:r w:rsidRPr="00793E05">
        <w:rPr>
          <w:bCs/>
        </w:rPr>
        <w:t>Соцфонда</w:t>
      </w:r>
      <w:proofErr w:type="spellEnd"/>
      <w:r w:rsidRPr="00793E05">
        <w:rPr>
          <w:bCs/>
        </w:rPr>
        <w:t xml:space="preserve"> по Курской области обязательно вас предупредят в клиентской службе при подаче заявления.</w:t>
      </w:r>
      <w:r w:rsidR="00F74C2A" w:rsidRPr="00F74C2A">
        <w:t xml:space="preserve"> </w:t>
      </w:r>
      <w:r w:rsidR="00F74C2A">
        <w:rPr>
          <w:bCs/>
        </w:rPr>
        <w:t xml:space="preserve">Так, в </w:t>
      </w:r>
      <w:r w:rsidR="00F74C2A" w:rsidRPr="00F74C2A">
        <w:rPr>
          <w:bCs/>
        </w:rPr>
        <w:t xml:space="preserve"> 2025 году сменить страховщика без потери инвестиционного дохода могут те, кто начал формировать свои пенсионные накопления у текущего страховщик</w:t>
      </w:r>
      <w:r w:rsidR="005118BF">
        <w:rPr>
          <w:bCs/>
        </w:rPr>
        <w:t xml:space="preserve">а с 2011 года и ранее, а также </w:t>
      </w:r>
      <w:r w:rsidR="005118BF" w:rsidRPr="005118BF">
        <w:rPr>
          <w:bCs/>
          <w:color w:val="FF0000"/>
        </w:rPr>
        <w:t>с</w:t>
      </w:r>
      <w:r w:rsidR="00F74C2A" w:rsidRPr="00F74C2A">
        <w:rPr>
          <w:bCs/>
        </w:rPr>
        <w:t xml:space="preserve"> 2016 и 2021 годах.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 xml:space="preserve">Узнать своего страховщика можно запросив выписку из индивидуального лицевого счета на портале </w:t>
      </w:r>
      <w:proofErr w:type="spellStart"/>
      <w:r w:rsidRPr="00793E05">
        <w:rPr>
          <w:bCs/>
        </w:rPr>
        <w:t>госуслу</w:t>
      </w:r>
      <w:r>
        <w:rPr>
          <w:bCs/>
        </w:rPr>
        <w:t>г</w:t>
      </w:r>
      <w:proofErr w:type="spellEnd"/>
      <w:r>
        <w:rPr>
          <w:bCs/>
        </w:rPr>
        <w:t>. Если средства находятся в Социальном фонде России</w:t>
      </w:r>
      <w:r w:rsidRPr="00793E05">
        <w:rPr>
          <w:bCs/>
        </w:rPr>
        <w:t>, там же можно запросить данные о сумме накоплений с учетом дохода. Если средства — в негосударственном пенсионном фонде, то за детальной информацией нужно обратиться в НПФ.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lastRenderedPageBreak/>
        <w:t>Средства пенсионных накоплений имеются: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>•</w:t>
      </w:r>
      <w:r w:rsidRPr="00793E05">
        <w:rPr>
          <w:bCs/>
        </w:rPr>
        <w:tab/>
        <w:t>у мужчин 1953-1966 г.р. и женщин 1957-1966 г.р., чьи средства пенсионных накоплений были сформированы в 2002-2004 годах;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>•</w:t>
      </w:r>
      <w:r w:rsidRPr="00793E05">
        <w:rPr>
          <w:bCs/>
        </w:rPr>
        <w:tab/>
        <w:t>у работающих граждан 1967 г.р. и моложе, в случае, когда работодатели платили за них страховые взносы в период с 2002 по 2013 год;</w:t>
      </w:r>
    </w:p>
    <w:p w:rsidR="00793E05" w:rsidRPr="00793E05" w:rsidRDefault="00793E05" w:rsidP="00793E05">
      <w:pPr>
        <w:pStyle w:val="af0"/>
        <w:spacing w:line="360" w:lineRule="auto"/>
        <w:ind w:firstLine="709"/>
        <w:jc w:val="both"/>
        <w:rPr>
          <w:bCs/>
        </w:rPr>
      </w:pPr>
      <w:r w:rsidRPr="00793E05">
        <w:rPr>
          <w:bCs/>
        </w:rPr>
        <w:t>•</w:t>
      </w:r>
      <w:r w:rsidRPr="00793E05">
        <w:rPr>
          <w:bCs/>
        </w:rPr>
        <w:tab/>
        <w:t xml:space="preserve">у участников Программы </w:t>
      </w:r>
      <w:proofErr w:type="gramStart"/>
      <w:r w:rsidRPr="00793E05">
        <w:rPr>
          <w:bCs/>
        </w:rPr>
        <w:t>государственного</w:t>
      </w:r>
      <w:proofErr w:type="gramEnd"/>
      <w:r w:rsidRPr="00793E05">
        <w:rPr>
          <w:bCs/>
        </w:rPr>
        <w:t xml:space="preserve"> </w:t>
      </w:r>
      <w:proofErr w:type="spellStart"/>
      <w:r w:rsidRPr="00793E05">
        <w:rPr>
          <w:bCs/>
        </w:rPr>
        <w:t>софинансирования</w:t>
      </w:r>
      <w:proofErr w:type="spellEnd"/>
      <w:r w:rsidRPr="00793E05">
        <w:rPr>
          <w:bCs/>
        </w:rPr>
        <w:t xml:space="preserve"> пенсии;</w:t>
      </w:r>
    </w:p>
    <w:p w:rsidR="00B16A17" w:rsidRPr="004B78DF" w:rsidRDefault="00793E05" w:rsidP="00793E05">
      <w:pPr>
        <w:pStyle w:val="af0"/>
        <w:spacing w:line="360" w:lineRule="auto"/>
        <w:ind w:firstLine="709"/>
        <w:jc w:val="both"/>
        <w:rPr>
          <w:b/>
        </w:rPr>
      </w:pPr>
      <w:r w:rsidRPr="00793E05">
        <w:rPr>
          <w:bCs/>
        </w:rPr>
        <w:t>•</w:t>
      </w:r>
      <w:r w:rsidRPr="00793E05">
        <w:rPr>
          <w:bCs/>
        </w:rPr>
        <w:tab/>
        <w:t>у тех, кто направил средства материнского капитала на формирование накопительной пенсии.</w:t>
      </w:r>
    </w:p>
    <w:p w:rsidR="001333C7" w:rsidRDefault="001333C7" w:rsidP="007E1357">
      <w:pPr>
        <w:pStyle w:val="af0"/>
        <w:spacing w:line="360" w:lineRule="auto"/>
        <w:ind w:firstLine="709"/>
        <w:jc w:val="both"/>
      </w:pPr>
      <w:r>
        <w:t xml:space="preserve">Если у вас остались вопросы, вы можете получить консультации по номеру единого </w:t>
      </w:r>
      <w:proofErr w:type="gramStart"/>
      <w:r>
        <w:t>контакт-центра</w:t>
      </w:r>
      <w:proofErr w:type="gramEnd"/>
      <w:r>
        <w:t xml:space="preserve">: 8-800-100-00-01. Режим работы региональной линии — с понедельника по пятницу с 9.00 до 18.00. </w:t>
      </w:r>
    </w:p>
    <w:p w:rsidR="001C5BF3" w:rsidRDefault="001333C7" w:rsidP="007E1357">
      <w:pPr>
        <w:pStyle w:val="af0"/>
        <w:spacing w:line="360" w:lineRule="auto"/>
        <w:ind w:firstLine="709"/>
        <w:jc w:val="both"/>
      </w:pPr>
      <w:r>
        <w:t xml:space="preserve">Обратиться за консультацией также можно в социальных сетях Отделения СФР по Курской области: </w:t>
      </w:r>
      <w:proofErr w:type="spellStart"/>
      <w:r w:rsidR="007E1357">
        <w:t>ВКонтакте</w:t>
      </w:r>
      <w:proofErr w:type="spellEnd"/>
      <w:r w:rsidR="007E1357">
        <w:t xml:space="preserve"> — </w:t>
      </w:r>
      <w:hyperlink r:id="rId10" w:history="1">
        <w:r w:rsidR="001C5BF3" w:rsidRPr="00A229FC">
          <w:rPr>
            <w:rStyle w:val="af3"/>
          </w:rPr>
          <w:t>https://vk.com/sfr.kursk</w:t>
        </w:r>
      </w:hyperlink>
      <w:r w:rsidR="001C5BF3">
        <w:t xml:space="preserve">, Одноклассники— </w:t>
      </w:r>
      <w:hyperlink r:id="rId11" w:history="1">
        <w:r w:rsidR="001C5BF3" w:rsidRPr="00A229FC">
          <w:rPr>
            <w:rStyle w:val="af3"/>
          </w:rPr>
          <w:t>https://ok.ru/sfr.kursk</w:t>
        </w:r>
      </w:hyperlink>
      <w:r w:rsidR="001C5BF3">
        <w:t xml:space="preserve">, </w:t>
      </w:r>
      <w:proofErr w:type="spellStart"/>
      <w:r w:rsidR="001C5BF3">
        <w:t>Телеграм</w:t>
      </w:r>
      <w:proofErr w:type="spellEnd"/>
      <w:r w:rsidR="001C5BF3">
        <w:t xml:space="preserve"> —  </w:t>
      </w:r>
      <w:hyperlink r:id="rId12" w:history="1">
        <w:r w:rsidR="001C5BF3" w:rsidRPr="00A229FC">
          <w:rPr>
            <w:rStyle w:val="af3"/>
          </w:rPr>
          <w:t>https://t.me/sfr_kursk</w:t>
        </w:r>
      </w:hyperlink>
      <w:r w:rsidR="001C5BF3">
        <w:t>.</w:t>
      </w:r>
    </w:p>
    <w:sectPr w:rsidR="001C5BF3" w:rsidSect="007E1357">
      <w:pgSz w:w="11905" w:h="16837"/>
      <w:pgMar w:top="567" w:right="706" w:bottom="568" w:left="1418" w:header="567" w:footer="363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4AF6439"/>
    <w:multiLevelType w:val="multilevel"/>
    <w:tmpl w:val="6E0AE704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3E4E7FB6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2C83215"/>
    <w:multiLevelType w:val="multilevel"/>
    <w:tmpl w:val="604CB7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doNotDisplayPageBoundaries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FE66FA"/>
    <w:rsid w:val="000A04B1"/>
    <w:rsid w:val="000C7F94"/>
    <w:rsid w:val="000D6D9D"/>
    <w:rsid w:val="000F5A5C"/>
    <w:rsid w:val="001061BF"/>
    <w:rsid w:val="001136D3"/>
    <w:rsid w:val="001333C7"/>
    <w:rsid w:val="00153AFF"/>
    <w:rsid w:val="00184BD8"/>
    <w:rsid w:val="00186A64"/>
    <w:rsid w:val="001931DD"/>
    <w:rsid w:val="001B0707"/>
    <w:rsid w:val="001C5BF3"/>
    <w:rsid w:val="001D0BC5"/>
    <w:rsid w:val="001E0640"/>
    <w:rsid w:val="00212C87"/>
    <w:rsid w:val="00251542"/>
    <w:rsid w:val="00257942"/>
    <w:rsid w:val="002A5046"/>
    <w:rsid w:val="002A6FEB"/>
    <w:rsid w:val="00302B7F"/>
    <w:rsid w:val="003165D9"/>
    <w:rsid w:val="00317B5E"/>
    <w:rsid w:val="00337D35"/>
    <w:rsid w:val="00350BAB"/>
    <w:rsid w:val="00393EB4"/>
    <w:rsid w:val="003A5CF4"/>
    <w:rsid w:val="003C1BD5"/>
    <w:rsid w:val="003D3C1E"/>
    <w:rsid w:val="0041059F"/>
    <w:rsid w:val="00451454"/>
    <w:rsid w:val="004A3363"/>
    <w:rsid w:val="004A6541"/>
    <w:rsid w:val="004B53F5"/>
    <w:rsid w:val="004B78DF"/>
    <w:rsid w:val="004C2B39"/>
    <w:rsid w:val="005118BF"/>
    <w:rsid w:val="0053250B"/>
    <w:rsid w:val="00560AF6"/>
    <w:rsid w:val="00566474"/>
    <w:rsid w:val="005D74DE"/>
    <w:rsid w:val="005D7629"/>
    <w:rsid w:val="00604F54"/>
    <w:rsid w:val="006359EE"/>
    <w:rsid w:val="00654CBE"/>
    <w:rsid w:val="0068468D"/>
    <w:rsid w:val="006A7E56"/>
    <w:rsid w:val="0071493E"/>
    <w:rsid w:val="00722E2E"/>
    <w:rsid w:val="00741C9B"/>
    <w:rsid w:val="0078388E"/>
    <w:rsid w:val="00793E05"/>
    <w:rsid w:val="007E1357"/>
    <w:rsid w:val="00841014"/>
    <w:rsid w:val="00841CC4"/>
    <w:rsid w:val="00866EF7"/>
    <w:rsid w:val="008843B7"/>
    <w:rsid w:val="00940C6D"/>
    <w:rsid w:val="00962372"/>
    <w:rsid w:val="009B0249"/>
    <w:rsid w:val="009D75FE"/>
    <w:rsid w:val="00A22B60"/>
    <w:rsid w:val="00AA2FFB"/>
    <w:rsid w:val="00AB6B80"/>
    <w:rsid w:val="00AD7FD7"/>
    <w:rsid w:val="00AF2976"/>
    <w:rsid w:val="00B16A17"/>
    <w:rsid w:val="00B22B99"/>
    <w:rsid w:val="00B4186D"/>
    <w:rsid w:val="00B84C1F"/>
    <w:rsid w:val="00BB55F4"/>
    <w:rsid w:val="00BD3CEE"/>
    <w:rsid w:val="00C142FF"/>
    <w:rsid w:val="00C31DB9"/>
    <w:rsid w:val="00C633F4"/>
    <w:rsid w:val="00C64912"/>
    <w:rsid w:val="00CA59AB"/>
    <w:rsid w:val="00D06545"/>
    <w:rsid w:val="00D22114"/>
    <w:rsid w:val="00D2382E"/>
    <w:rsid w:val="00D25EEA"/>
    <w:rsid w:val="00D347CC"/>
    <w:rsid w:val="00D52E3C"/>
    <w:rsid w:val="00D650EC"/>
    <w:rsid w:val="00D76082"/>
    <w:rsid w:val="00D813AE"/>
    <w:rsid w:val="00DD1BCC"/>
    <w:rsid w:val="00E44438"/>
    <w:rsid w:val="00E50E2D"/>
    <w:rsid w:val="00F33020"/>
    <w:rsid w:val="00F402E1"/>
    <w:rsid w:val="00F51E91"/>
    <w:rsid w:val="00F74C2A"/>
    <w:rsid w:val="00FB39D1"/>
    <w:rsid w:val="00FD303B"/>
    <w:rsid w:val="00FE60C7"/>
    <w:rsid w:val="00FE66FA"/>
    <w:rsid w:val="00FF3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D75FE"/>
  </w:style>
  <w:style w:type="paragraph" w:styleId="1">
    <w:name w:val="heading 1"/>
    <w:basedOn w:val="a0"/>
    <w:next w:val="a0"/>
    <w:link w:val="10"/>
    <w:uiPriority w:val="9"/>
    <w:qFormat/>
    <w:rsid w:val="004447E4"/>
    <w:pPr>
      <w:keepNext/>
      <w:suppressAutoHyphens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ar-SA"/>
    </w:rPr>
  </w:style>
  <w:style w:type="paragraph" w:styleId="2">
    <w:name w:val="heading 2"/>
    <w:basedOn w:val="a0"/>
    <w:next w:val="a0"/>
    <w:link w:val="20"/>
    <w:qFormat/>
    <w:rsid w:val="002873E1"/>
    <w:pPr>
      <w:keepNext/>
      <w:tabs>
        <w:tab w:val="num" w:pos="1440"/>
      </w:tabs>
      <w:suppressAutoHyphens/>
      <w:overflowPunct w:val="0"/>
      <w:autoSpaceDE w:val="0"/>
      <w:ind w:left="1440" w:hanging="360"/>
      <w:jc w:val="right"/>
      <w:outlineLvl w:val="1"/>
    </w:pPr>
    <w:rPr>
      <w:b/>
      <w:szCs w:val="20"/>
      <w:lang w:eastAsia="ar-SA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4D7102"/>
    <w:pPr>
      <w:keepNext/>
      <w:suppressAutoHyphens/>
      <w:spacing w:before="240" w:after="60"/>
      <w:outlineLvl w:val="2"/>
    </w:pPr>
    <w:rPr>
      <w:rFonts w:ascii="Cambria" w:hAnsi="Cambria"/>
      <w:b/>
      <w:bCs/>
      <w:kern w:val="1"/>
      <w:sz w:val="26"/>
      <w:szCs w:val="26"/>
      <w:lang w:eastAsia="ar-S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C60726"/>
    <w:pPr>
      <w:keepNext/>
      <w:suppressAutoHyphens/>
      <w:spacing w:before="240" w:after="60"/>
      <w:outlineLvl w:val="3"/>
    </w:pPr>
    <w:rPr>
      <w:rFonts w:ascii="Calibri" w:hAnsi="Calibri"/>
      <w:b/>
      <w:bCs/>
      <w:kern w:val="1"/>
      <w:sz w:val="28"/>
      <w:szCs w:val="28"/>
      <w:lang w:eastAsia="ar-SA"/>
    </w:rPr>
  </w:style>
  <w:style w:type="paragraph" w:styleId="5">
    <w:name w:val="heading 5"/>
    <w:basedOn w:val="a0"/>
    <w:next w:val="a0"/>
    <w:pPr>
      <w:keepNext/>
      <w:keepLines/>
      <w:suppressAutoHyphens/>
      <w:spacing w:before="220" w:after="40"/>
      <w:outlineLvl w:val="4"/>
    </w:pPr>
    <w:rPr>
      <w:b/>
      <w:kern w:val="1"/>
      <w:sz w:val="22"/>
      <w:szCs w:val="22"/>
      <w:lang w:eastAsia="ar-SA"/>
    </w:rPr>
  </w:style>
  <w:style w:type="paragraph" w:styleId="6">
    <w:name w:val="heading 6"/>
    <w:basedOn w:val="a0"/>
    <w:next w:val="a0"/>
    <w:pPr>
      <w:keepNext/>
      <w:keepLines/>
      <w:suppressAutoHyphens/>
      <w:spacing w:before="200" w:after="40"/>
      <w:outlineLvl w:val="5"/>
    </w:pPr>
    <w:rPr>
      <w:b/>
      <w:kern w:val="1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next w:val="a5"/>
    <w:pPr>
      <w:keepNext/>
      <w:suppressAutoHyphens/>
      <w:spacing w:before="240" w:after="120"/>
    </w:pPr>
    <w:rPr>
      <w:rFonts w:ascii="Arial" w:eastAsia="Arial Unicode MS" w:hAnsi="Arial" w:cs="Tahoma"/>
      <w:kern w:val="1"/>
      <w:sz w:val="28"/>
      <w:szCs w:val="28"/>
      <w:lang w:eastAsia="ar-SA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1z1">
    <w:name w:val="WW8Num1z1"/>
    <w:rPr>
      <w:rFonts w:ascii="OpenSymbol" w:hAnsi="OpenSymbol" w:cs="OpenSymbol"/>
    </w:rPr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11">
    <w:name w:val="Основной шрифт абзаца1"/>
  </w:style>
  <w:style w:type="character" w:styleId="a6">
    <w:name w:val="page number"/>
    <w:basedOn w:val="11"/>
    <w:semiHidden/>
  </w:style>
  <w:style w:type="character" w:customStyle="1" w:styleId="a7">
    <w:name w:val="Маркеры списка"/>
    <w:rPr>
      <w:rFonts w:ascii="OpenSymbol" w:eastAsia="OpenSymbol" w:hAnsi="OpenSymbol" w:cs="OpenSymbol"/>
    </w:rPr>
  </w:style>
  <w:style w:type="paragraph" w:styleId="a5">
    <w:name w:val="Body Text"/>
    <w:basedOn w:val="a0"/>
    <w:link w:val="a8"/>
    <w:semiHidden/>
    <w:pPr>
      <w:suppressAutoHyphens/>
      <w:spacing w:after="120"/>
    </w:pPr>
    <w:rPr>
      <w:kern w:val="1"/>
      <w:lang w:eastAsia="ar-SA"/>
    </w:rPr>
  </w:style>
  <w:style w:type="paragraph" w:styleId="a9">
    <w:name w:val="List"/>
    <w:basedOn w:val="a5"/>
    <w:semiHidden/>
    <w:rPr>
      <w:rFonts w:ascii="Arial" w:hAnsi="Arial" w:cs="Tahoma"/>
    </w:rPr>
  </w:style>
  <w:style w:type="paragraph" w:customStyle="1" w:styleId="12">
    <w:name w:val="Название1"/>
    <w:basedOn w:val="a0"/>
    <w:pPr>
      <w:suppressLineNumbers/>
      <w:suppressAutoHyphens/>
      <w:spacing w:before="120" w:after="120"/>
    </w:pPr>
    <w:rPr>
      <w:rFonts w:ascii="Arial" w:hAnsi="Arial" w:cs="Tahoma"/>
      <w:i/>
      <w:iCs/>
      <w:kern w:val="1"/>
      <w:sz w:val="20"/>
      <w:lang w:eastAsia="ar-SA"/>
    </w:rPr>
  </w:style>
  <w:style w:type="paragraph" w:customStyle="1" w:styleId="13">
    <w:name w:val="Указатель1"/>
    <w:basedOn w:val="a0"/>
    <w:pPr>
      <w:suppressLineNumbers/>
      <w:suppressAutoHyphens/>
    </w:pPr>
    <w:rPr>
      <w:rFonts w:ascii="Arial" w:hAnsi="Arial" w:cs="Tahoma"/>
      <w:kern w:val="1"/>
      <w:lang w:eastAsia="ar-SA"/>
    </w:rPr>
  </w:style>
  <w:style w:type="paragraph" w:styleId="aa">
    <w:name w:val="header"/>
    <w:basedOn w:val="a0"/>
    <w:semiHidden/>
    <w:pPr>
      <w:tabs>
        <w:tab w:val="center" w:pos="4677"/>
        <w:tab w:val="right" w:pos="9355"/>
      </w:tabs>
      <w:suppressAutoHyphens/>
    </w:pPr>
    <w:rPr>
      <w:kern w:val="1"/>
      <w:lang w:eastAsia="ar-SA"/>
    </w:rPr>
  </w:style>
  <w:style w:type="paragraph" w:customStyle="1" w:styleId="ConsNonformat">
    <w:name w:val="ConsNonformat"/>
    <w:pPr>
      <w:widowControl w:val="0"/>
      <w:suppressAutoHyphens/>
      <w:autoSpaceDE w:val="0"/>
    </w:pPr>
    <w:rPr>
      <w:rFonts w:ascii="Courier New" w:eastAsia="Arial" w:hAnsi="Courier New" w:cs="Courier New"/>
      <w:kern w:val="1"/>
      <w:lang w:eastAsia="ar-SA"/>
    </w:rPr>
  </w:style>
  <w:style w:type="paragraph" w:customStyle="1" w:styleId="ab">
    <w:name w:val="Содержимое врезки"/>
    <w:basedOn w:val="a5"/>
  </w:style>
  <w:style w:type="paragraph" w:styleId="ac">
    <w:name w:val="footer"/>
    <w:basedOn w:val="a0"/>
    <w:link w:val="ad"/>
    <w:semiHidden/>
    <w:pPr>
      <w:suppressLineNumbers/>
      <w:tabs>
        <w:tab w:val="center" w:pos="4818"/>
        <w:tab w:val="right" w:pos="9637"/>
      </w:tabs>
      <w:suppressAutoHyphens/>
    </w:pPr>
    <w:rPr>
      <w:kern w:val="1"/>
      <w:lang w:eastAsia="ar-SA"/>
    </w:rPr>
  </w:style>
  <w:style w:type="paragraph" w:styleId="ae">
    <w:name w:val="Body Text Indent"/>
    <w:basedOn w:val="a0"/>
    <w:semiHidden/>
    <w:pPr>
      <w:suppressAutoHyphens/>
      <w:spacing w:line="360" w:lineRule="auto"/>
      <w:ind w:firstLine="709"/>
      <w:jc w:val="both"/>
    </w:pPr>
    <w:rPr>
      <w:kern w:val="1"/>
      <w:sz w:val="28"/>
      <w:lang w:eastAsia="ar-SA"/>
    </w:rPr>
  </w:style>
  <w:style w:type="paragraph" w:customStyle="1" w:styleId="af">
    <w:name w:val="???????"/>
    <w:pPr>
      <w:widowControl w:val="0"/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autoSpaceDE w:val="0"/>
      <w:spacing w:line="100" w:lineRule="atLeast"/>
    </w:pPr>
    <w:rPr>
      <w:rFonts w:ascii="Arial Unicode MS" w:eastAsia="Arial Unicode MS" w:hAnsi="Arial Unicode MS"/>
      <w:color w:val="000000"/>
      <w:kern w:val="1"/>
      <w:sz w:val="36"/>
      <w:szCs w:val="36"/>
    </w:rPr>
  </w:style>
  <w:style w:type="paragraph" w:customStyle="1" w:styleId="ConsPlusTitle">
    <w:name w:val="ConsPlusTitle"/>
    <w:rsid w:val="000500D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uiPriority w:val="99"/>
    <w:rsid w:val="000500D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0500D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(Интернет)1"/>
    <w:rsid w:val="00630617"/>
    <w:pPr>
      <w:widowControl w:val="0"/>
      <w:suppressAutoHyphens/>
      <w:spacing w:after="200" w:line="276" w:lineRule="auto"/>
    </w:pPr>
    <w:rPr>
      <w:rFonts w:ascii="Calibri" w:eastAsia="Lucida Sans Unicode" w:hAnsi="Calibri"/>
      <w:kern w:val="2"/>
      <w:sz w:val="22"/>
      <w:szCs w:val="22"/>
      <w:lang w:eastAsia="ar-SA"/>
    </w:rPr>
  </w:style>
  <w:style w:type="paragraph" w:styleId="af0">
    <w:name w:val="Normal (Web)"/>
    <w:basedOn w:val="a0"/>
    <w:link w:val="af1"/>
    <w:uiPriority w:val="99"/>
    <w:unhideWhenUsed/>
    <w:rsid w:val="00123B67"/>
    <w:pPr>
      <w:spacing w:before="100" w:beforeAutospacing="1" w:after="100" w:afterAutospacing="1"/>
    </w:pPr>
  </w:style>
  <w:style w:type="paragraph" w:styleId="af2">
    <w:name w:val="List Paragraph"/>
    <w:basedOn w:val="a0"/>
    <w:uiPriority w:val="99"/>
    <w:qFormat/>
    <w:rsid w:val="00DF2DC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link w:val="2"/>
    <w:rsid w:val="002873E1"/>
    <w:rPr>
      <w:b/>
      <w:sz w:val="24"/>
      <w:lang w:eastAsia="ar-SA"/>
    </w:rPr>
  </w:style>
  <w:style w:type="character" w:styleId="af3">
    <w:name w:val="Hyperlink"/>
    <w:uiPriority w:val="99"/>
    <w:unhideWhenUsed/>
    <w:rsid w:val="002873E1"/>
    <w:rPr>
      <w:color w:val="0000FF"/>
      <w:u w:val="single"/>
    </w:rPr>
  </w:style>
  <w:style w:type="paragraph" w:customStyle="1" w:styleId="ConsNormal">
    <w:name w:val="ConsNormal"/>
    <w:rsid w:val="00926BE4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30">
    <w:name w:val="Заголовок 3 Знак"/>
    <w:link w:val="3"/>
    <w:uiPriority w:val="9"/>
    <w:semiHidden/>
    <w:rsid w:val="004D7102"/>
    <w:rPr>
      <w:rFonts w:ascii="Cambria" w:eastAsia="Times New Roman" w:hAnsi="Cambria" w:cs="Times New Roman"/>
      <w:b/>
      <w:bCs/>
      <w:kern w:val="1"/>
      <w:sz w:val="26"/>
      <w:szCs w:val="26"/>
      <w:lang w:eastAsia="ar-SA"/>
    </w:rPr>
  </w:style>
  <w:style w:type="character" w:styleId="af4">
    <w:name w:val="Strong"/>
    <w:link w:val="15"/>
    <w:uiPriority w:val="22"/>
    <w:qFormat/>
    <w:rsid w:val="00052916"/>
    <w:rPr>
      <w:b/>
      <w:bCs/>
    </w:rPr>
  </w:style>
  <w:style w:type="character" w:styleId="af5">
    <w:name w:val="Emphasis"/>
    <w:uiPriority w:val="20"/>
    <w:qFormat/>
    <w:rsid w:val="0077573D"/>
    <w:rPr>
      <w:i/>
      <w:iCs/>
    </w:rPr>
  </w:style>
  <w:style w:type="paragraph" w:styleId="HTML">
    <w:name w:val="HTML Preformatted"/>
    <w:basedOn w:val="a0"/>
    <w:link w:val="HTML0"/>
    <w:unhideWhenUsed/>
    <w:rsid w:val="003E31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HTML0">
    <w:name w:val="Стандартный HTML Знак"/>
    <w:link w:val="HTML"/>
    <w:semiHidden/>
    <w:rsid w:val="003E3139"/>
    <w:rPr>
      <w:rFonts w:ascii="Courier New" w:hAnsi="Courier New" w:cs="Courier New"/>
      <w:lang w:eastAsia="ar-SA"/>
    </w:rPr>
  </w:style>
  <w:style w:type="paragraph" w:styleId="af6">
    <w:name w:val="Subtitle"/>
    <w:basedOn w:val="a0"/>
    <w:next w:val="a0"/>
    <w:link w:val="af7"/>
    <w:pPr>
      <w:suppressAutoHyphens/>
    </w:pPr>
    <w:rPr>
      <w:b/>
      <w:kern w:val="1"/>
      <w:sz w:val="28"/>
      <w:szCs w:val="28"/>
      <w:lang w:eastAsia="ar-SA"/>
    </w:rPr>
  </w:style>
  <w:style w:type="character" w:customStyle="1" w:styleId="af7">
    <w:name w:val="Подзаголовок Знак"/>
    <w:link w:val="af6"/>
    <w:rsid w:val="002072F6"/>
    <w:rPr>
      <w:b/>
      <w:bCs/>
      <w:sz w:val="28"/>
      <w:lang w:eastAsia="ar-SA"/>
    </w:rPr>
  </w:style>
  <w:style w:type="paragraph" w:customStyle="1" w:styleId="anounce">
    <w:name w:val="anounce"/>
    <w:basedOn w:val="a0"/>
    <w:rsid w:val="008A59F6"/>
    <w:pPr>
      <w:spacing w:before="100" w:beforeAutospacing="1" w:after="100" w:afterAutospacing="1"/>
    </w:pPr>
  </w:style>
  <w:style w:type="character" w:customStyle="1" w:styleId="10">
    <w:name w:val="Заголовок 1 Знак"/>
    <w:link w:val="1"/>
    <w:uiPriority w:val="9"/>
    <w:rsid w:val="004447E4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announce">
    <w:name w:val="announce"/>
    <w:basedOn w:val="a0"/>
    <w:rsid w:val="004447E4"/>
    <w:pPr>
      <w:spacing w:before="100" w:beforeAutospacing="1" w:after="100" w:afterAutospacing="1"/>
    </w:pPr>
  </w:style>
  <w:style w:type="paragraph" w:customStyle="1" w:styleId="16">
    <w:name w:val="Обычный отступ1"/>
    <w:basedOn w:val="a0"/>
    <w:rsid w:val="007648B7"/>
    <w:pPr>
      <w:suppressAutoHyphens/>
      <w:spacing w:line="360" w:lineRule="auto"/>
      <w:ind w:firstLine="624"/>
      <w:jc w:val="both"/>
    </w:pPr>
    <w:rPr>
      <w:sz w:val="28"/>
      <w:szCs w:val="20"/>
      <w:lang w:eastAsia="ar-SA"/>
    </w:rPr>
  </w:style>
  <w:style w:type="character" w:customStyle="1" w:styleId="b-serp-itemphone">
    <w:name w:val="b-serp-item__phone"/>
    <w:basedOn w:val="a1"/>
    <w:rsid w:val="001C5C8F"/>
  </w:style>
  <w:style w:type="character" w:customStyle="1" w:styleId="b-serp-itemlinks-item">
    <w:name w:val="b-serp-item__links-item"/>
    <w:basedOn w:val="a1"/>
    <w:rsid w:val="001C5C8F"/>
  </w:style>
  <w:style w:type="paragraph" w:styleId="21">
    <w:name w:val="Body Text Indent 2"/>
    <w:basedOn w:val="a0"/>
    <w:link w:val="22"/>
    <w:uiPriority w:val="99"/>
    <w:semiHidden/>
    <w:unhideWhenUsed/>
    <w:rsid w:val="008F25DC"/>
    <w:pPr>
      <w:suppressAutoHyphens/>
      <w:spacing w:after="120" w:line="480" w:lineRule="auto"/>
      <w:ind w:left="283"/>
    </w:pPr>
    <w:rPr>
      <w:kern w:val="1"/>
      <w:lang w:eastAsia="ar-SA"/>
    </w:rPr>
  </w:style>
  <w:style w:type="character" w:customStyle="1" w:styleId="22">
    <w:name w:val="Основной текст с отступом 2 Знак"/>
    <w:link w:val="21"/>
    <w:uiPriority w:val="99"/>
    <w:semiHidden/>
    <w:rsid w:val="008F25DC"/>
    <w:rPr>
      <w:kern w:val="1"/>
      <w:sz w:val="24"/>
      <w:szCs w:val="24"/>
      <w:lang w:eastAsia="ar-SA"/>
    </w:rPr>
  </w:style>
  <w:style w:type="paragraph" w:styleId="a">
    <w:name w:val="List Bullet"/>
    <w:basedOn w:val="a0"/>
    <w:autoRedefine/>
    <w:rsid w:val="008F25DC"/>
    <w:pPr>
      <w:numPr>
        <w:numId w:val="1"/>
      </w:numPr>
    </w:pPr>
    <w:rPr>
      <w:szCs w:val="20"/>
    </w:rPr>
  </w:style>
  <w:style w:type="paragraph" w:customStyle="1" w:styleId="17">
    <w:name w:val="Основной текст1"/>
    <w:basedOn w:val="a0"/>
    <w:rsid w:val="008F25DC"/>
    <w:rPr>
      <w:sz w:val="22"/>
      <w:szCs w:val="20"/>
    </w:rPr>
  </w:style>
  <w:style w:type="paragraph" w:customStyle="1" w:styleId="consplusnormal0">
    <w:name w:val="consplusnormal"/>
    <w:basedOn w:val="a0"/>
    <w:rsid w:val="008F25DC"/>
    <w:pPr>
      <w:spacing w:before="100" w:beforeAutospacing="1" w:after="100" w:afterAutospacing="1"/>
    </w:pPr>
  </w:style>
  <w:style w:type="paragraph" w:customStyle="1" w:styleId="articleinfo">
    <w:name w:val="articleinfo"/>
    <w:basedOn w:val="a0"/>
    <w:rsid w:val="00F768ED"/>
    <w:pPr>
      <w:spacing w:before="100" w:beforeAutospacing="1" w:after="100" w:afterAutospacing="1"/>
    </w:pPr>
  </w:style>
  <w:style w:type="character" w:customStyle="1" w:styleId="createdby">
    <w:name w:val="createdby"/>
    <w:basedOn w:val="a1"/>
    <w:rsid w:val="00F768ED"/>
  </w:style>
  <w:style w:type="paragraph" w:customStyle="1" w:styleId="af8">
    <w:name w:val="a"/>
    <w:basedOn w:val="a0"/>
    <w:uiPriority w:val="99"/>
    <w:semiHidden/>
    <w:rsid w:val="007358CE"/>
    <w:pPr>
      <w:spacing w:before="100" w:beforeAutospacing="1" w:after="100" w:afterAutospacing="1"/>
    </w:pPr>
  </w:style>
  <w:style w:type="paragraph" w:customStyle="1" w:styleId="a00">
    <w:name w:val="a0"/>
    <w:basedOn w:val="a0"/>
    <w:uiPriority w:val="99"/>
    <w:semiHidden/>
    <w:rsid w:val="007358CE"/>
    <w:pPr>
      <w:spacing w:before="100" w:beforeAutospacing="1" w:after="100" w:afterAutospacing="1"/>
    </w:pPr>
  </w:style>
  <w:style w:type="character" w:customStyle="1" w:styleId="highlighted">
    <w:name w:val="highlighted"/>
    <w:basedOn w:val="a1"/>
    <w:rsid w:val="007358CE"/>
  </w:style>
  <w:style w:type="character" w:customStyle="1" w:styleId="40">
    <w:name w:val="Заголовок 4 Знак"/>
    <w:link w:val="4"/>
    <w:uiPriority w:val="9"/>
    <w:semiHidden/>
    <w:rsid w:val="00C60726"/>
    <w:rPr>
      <w:rFonts w:ascii="Calibri" w:eastAsia="Times New Roman" w:hAnsi="Calibri" w:cs="Times New Roman"/>
      <w:b/>
      <w:bCs/>
      <w:kern w:val="1"/>
      <w:sz w:val="28"/>
      <w:szCs w:val="28"/>
      <w:lang w:eastAsia="ar-SA"/>
    </w:rPr>
  </w:style>
  <w:style w:type="paragraph" w:customStyle="1" w:styleId="theme">
    <w:name w:val="theme"/>
    <w:basedOn w:val="a0"/>
    <w:rsid w:val="00C60726"/>
    <w:pPr>
      <w:spacing w:before="100" w:beforeAutospacing="1" w:after="100" w:afterAutospacing="1"/>
    </w:pPr>
  </w:style>
  <w:style w:type="character" w:customStyle="1" w:styleId="udar">
    <w:name w:val="udar"/>
    <w:basedOn w:val="a1"/>
    <w:rsid w:val="00FA5341"/>
  </w:style>
  <w:style w:type="character" w:customStyle="1" w:styleId="polosa">
    <w:name w:val="polosa"/>
    <w:basedOn w:val="a1"/>
    <w:rsid w:val="00281C13"/>
  </w:style>
  <w:style w:type="character" w:customStyle="1" w:styleId="left">
    <w:name w:val="left"/>
    <w:basedOn w:val="a1"/>
    <w:rsid w:val="00281C13"/>
  </w:style>
  <w:style w:type="character" w:customStyle="1" w:styleId="in">
    <w:name w:val="in"/>
    <w:basedOn w:val="a1"/>
    <w:rsid w:val="00281C13"/>
  </w:style>
  <w:style w:type="character" w:customStyle="1" w:styleId="af9">
    <w:name w:val="Текст документа Знак"/>
    <w:link w:val="afa"/>
    <w:locked/>
    <w:rsid w:val="007E3B49"/>
    <w:rPr>
      <w:rFonts w:eastAsia="Verdana"/>
      <w:i/>
      <w:color w:val="000000"/>
      <w:sz w:val="28"/>
      <w:szCs w:val="28"/>
      <w:lang w:val="x-none" w:eastAsia="x-none"/>
    </w:rPr>
  </w:style>
  <w:style w:type="paragraph" w:customStyle="1" w:styleId="afa">
    <w:name w:val="Текст документа"/>
    <w:basedOn w:val="af0"/>
    <w:link w:val="af9"/>
    <w:autoRedefine/>
    <w:rsid w:val="007E3B49"/>
    <w:pPr>
      <w:spacing w:line="360" w:lineRule="auto"/>
      <w:ind w:firstLine="709"/>
      <w:jc w:val="both"/>
    </w:pPr>
    <w:rPr>
      <w:rFonts w:eastAsia="Verdana"/>
      <w:i/>
      <w:color w:val="000000"/>
      <w:sz w:val="28"/>
      <w:szCs w:val="28"/>
      <w:lang w:val="x-none" w:eastAsia="x-none"/>
    </w:rPr>
  </w:style>
  <w:style w:type="character" w:customStyle="1" w:styleId="num">
    <w:name w:val="num"/>
    <w:basedOn w:val="a1"/>
    <w:rsid w:val="00B27595"/>
  </w:style>
  <w:style w:type="character" w:customStyle="1" w:styleId="18">
    <w:name w:val="Заголовок1"/>
    <w:basedOn w:val="a1"/>
    <w:rsid w:val="00224FB6"/>
  </w:style>
  <w:style w:type="paragraph" w:styleId="23">
    <w:name w:val="Body Text 2"/>
    <w:basedOn w:val="a0"/>
    <w:link w:val="24"/>
    <w:uiPriority w:val="99"/>
    <w:semiHidden/>
    <w:unhideWhenUsed/>
    <w:rsid w:val="00073344"/>
    <w:pPr>
      <w:suppressAutoHyphens/>
      <w:spacing w:after="120" w:line="480" w:lineRule="auto"/>
    </w:pPr>
    <w:rPr>
      <w:kern w:val="1"/>
      <w:lang w:eastAsia="ar-SA"/>
    </w:rPr>
  </w:style>
  <w:style w:type="character" w:customStyle="1" w:styleId="24">
    <w:name w:val="Основной текст 2 Знак"/>
    <w:link w:val="23"/>
    <w:uiPriority w:val="99"/>
    <w:semiHidden/>
    <w:rsid w:val="00073344"/>
    <w:rPr>
      <w:kern w:val="1"/>
      <w:sz w:val="24"/>
      <w:szCs w:val="24"/>
      <w:lang w:eastAsia="ar-SA"/>
    </w:rPr>
  </w:style>
  <w:style w:type="paragraph" w:styleId="afb">
    <w:name w:val="caption"/>
    <w:basedOn w:val="a0"/>
    <w:next w:val="a0"/>
    <w:semiHidden/>
    <w:unhideWhenUsed/>
    <w:qFormat/>
    <w:rsid w:val="00073344"/>
    <w:pPr>
      <w:spacing w:line="360" w:lineRule="auto"/>
      <w:jc w:val="both"/>
    </w:pPr>
    <w:rPr>
      <w:sz w:val="28"/>
      <w:szCs w:val="28"/>
      <w:lang w:eastAsia="en-US"/>
    </w:rPr>
  </w:style>
  <w:style w:type="paragraph" w:customStyle="1" w:styleId="xl26">
    <w:name w:val="xl26"/>
    <w:basedOn w:val="a0"/>
    <w:rsid w:val="00073344"/>
    <w:pPr>
      <w:spacing w:before="100" w:after="100"/>
    </w:pPr>
    <w:rPr>
      <w:sz w:val="28"/>
      <w:szCs w:val="20"/>
    </w:rPr>
  </w:style>
  <w:style w:type="paragraph" w:customStyle="1" w:styleId="commenttip-jck">
    <w:name w:val="commenttip-jck"/>
    <w:basedOn w:val="a0"/>
    <w:rsid w:val="00A15BC0"/>
    <w:pPr>
      <w:spacing w:before="100" w:beforeAutospacing="1" w:after="100" w:afterAutospacing="1"/>
    </w:pPr>
  </w:style>
  <w:style w:type="character" w:customStyle="1" w:styleId="itemid">
    <w:name w:val="itemid"/>
    <w:basedOn w:val="a1"/>
    <w:rsid w:val="00910492"/>
  </w:style>
  <w:style w:type="character" w:customStyle="1" w:styleId="longtext">
    <w:name w:val="long_text"/>
    <w:basedOn w:val="a1"/>
    <w:rsid w:val="000E3DF5"/>
  </w:style>
  <w:style w:type="character" w:customStyle="1" w:styleId="hps">
    <w:name w:val="hps"/>
    <w:basedOn w:val="a1"/>
    <w:rsid w:val="000E3DF5"/>
  </w:style>
  <w:style w:type="paragraph" w:styleId="afc">
    <w:name w:val="Balloon Text"/>
    <w:basedOn w:val="a0"/>
    <w:link w:val="afd"/>
    <w:uiPriority w:val="99"/>
    <w:semiHidden/>
    <w:unhideWhenUsed/>
    <w:rsid w:val="009E13EF"/>
    <w:pPr>
      <w:suppressAutoHyphens/>
    </w:pPr>
    <w:rPr>
      <w:rFonts w:ascii="Tahoma" w:hAnsi="Tahoma" w:cs="Tahoma"/>
      <w:kern w:val="1"/>
      <w:sz w:val="16"/>
      <w:szCs w:val="16"/>
      <w:lang w:eastAsia="ar-SA"/>
    </w:rPr>
  </w:style>
  <w:style w:type="character" w:customStyle="1" w:styleId="afd">
    <w:name w:val="Текст выноски Знак"/>
    <w:link w:val="afc"/>
    <w:uiPriority w:val="99"/>
    <w:semiHidden/>
    <w:rsid w:val="009E13EF"/>
    <w:rPr>
      <w:rFonts w:ascii="Tahoma" w:hAnsi="Tahoma" w:cs="Tahoma"/>
      <w:kern w:val="1"/>
      <w:sz w:val="16"/>
      <w:szCs w:val="16"/>
      <w:lang w:eastAsia="ar-SA"/>
    </w:rPr>
  </w:style>
  <w:style w:type="character" w:customStyle="1" w:styleId="submitted">
    <w:name w:val="submitted"/>
    <w:basedOn w:val="a1"/>
    <w:rsid w:val="00D90B41"/>
  </w:style>
  <w:style w:type="table" w:styleId="afe">
    <w:name w:val="Table Grid"/>
    <w:basedOn w:val="a2"/>
    <w:uiPriority w:val="59"/>
    <w:rsid w:val="00E0397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octoggle">
    <w:name w:val="toctoggle"/>
    <w:basedOn w:val="a1"/>
    <w:rsid w:val="00B64E5E"/>
  </w:style>
  <w:style w:type="character" w:customStyle="1" w:styleId="tocnumber">
    <w:name w:val="tocnumber"/>
    <w:basedOn w:val="a1"/>
    <w:rsid w:val="00B64E5E"/>
  </w:style>
  <w:style w:type="character" w:customStyle="1" w:styleId="toctext">
    <w:name w:val="toctext"/>
    <w:basedOn w:val="a1"/>
    <w:rsid w:val="00B64E5E"/>
  </w:style>
  <w:style w:type="character" w:customStyle="1" w:styleId="mw-headline">
    <w:name w:val="mw-headline"/>
    <w:basedOn w:val="a1"/>
    <w:rsid w:val="00B64E5E"/>
  </w:style>
  <w:style w:type="character" w:customStyle="1" w:styleId="mw-editsection">
    <w:name w:val="mw-editsection"/>
    <w:basedOn w:val="a1"/>
    <w:rsid w:val="00B64E5E"/>
  </w:style>
  <w:style w:type="character" w:customStyle="1" w:styleId="mw-editsection-bracket">
    <w:name w:val="mw-editsection-bracket"/>
    <w:basedOn w:val="a1"/>
    <w:rsid w:val="00B64E5E"/>
  </w:style>
  <w:style w:type="character" w:customStyle="1" w:styleId="mw-editsection-divider">
    <w:name w:val="mw-editsection-divider"/>
    <w:basedOn w:val="a1"/>
    <w:rsid w:val="00B64E5E"/>
  </w:style>
  <w:style w:type="paragraph" w:customStyle="1" w:styleId="formula">
    <w:name w:val="formula"/>
    <w:basedOn w:val="a0"/>
    <w:rsid w:val="00CC1C9C"/>
    <w:pPr>
      <w:spacing w:before="100" w:beforeAutospacing="1" w:after="100" w:afterAutospacing="1"/>
    </w:pPr>
  </w:style>
  <w:style w:type="character" w:customStyle="1" w:styleId="art-postdateicon">
    <w:name w:val="art-postdateicon"/>
    <w:basedOn w:val="a1"/>
    <w:rsid w:val="00EE6EFC"/>
  </w:style>
  <w:style w:type="character" w:customStyle="1" w:styleId="name">
    <w:name w:val="name"/>
    <w:basedOn w:val="a1"/>
    <w:rsid w:val="00117D6B"/>
  </w:style>
  <w:style w:type="character" w:customStyle="1" w:styleId="value">
    <w:name w:val="value"/>
    <w:basedOn w:val="a1"/>
    <w:rsid w:val="00117D6B"/>
  </w:style>
  <w:style w:type="paragraph" w:customStyle="1" w:styleId="aff">
    <w:name w:val="Обычный.шаблон"/>
    <w:basedOn w:val="a0"/>
    <w:qFormat/>
    <w:rsid w:val="004F6F6E"/>
    <w:pPr>
      <w:spacing w:after="200" w:line="276" w:lineRule="auto"/>
      <w:jc w:val="both"/>
    </w:pPr>
    <w:rPr>
      <w:rFonts w:eastAsia="Calibri"/>
      <w:lang w:eastAsia="en-US"/>
    </w:rPr>
  </w:style>
  <w:style w:type="character" w:customStyle="1" w:styleId="infoblockcomments">
    <w:name w:val="info_block_comments"/>
    <w:basedOn w:val="a1"/>
    <w:rsid w:val="0071105A"/>
  </w:style>
  <w:style w:type="paragraph" w:customStyle="1" w:styleId="copy">
    <w:name w:val="copy"/>
    <w:basedOn w:val="a0"/>
    <w:rsid w:val="0071105A"/>
    <w:pPr>
      <w:spacing w:before="100" w:beforeAutospacing="1" w:after="100" w:afterAutospacing="1"/>
    </w:pPr>
  </w:style>
  <w:style w:type="character" w:customStyle="1" w:styleId="a8">
    <w:name w:val="Основной текст Знак"/>
    <w:link w:val="a5"/>
    <w:semiHidden/>
    <w:rsid w:val="00692EFF"/>
    <w:rPr>
      <w:kern w:val="1"/>
      <w:sz w:val="24"/>
      <w:szCs w:val="24"/>
      <w:lang w:eastAsia="ar-SA"/>
    </w:rPr>
  </w:style>
  <w:style w:type="paragraph" w:customStyle="1" w:styleId="aff0">
    <w:name w:val="Стиль маркера"/>
    <w:basedOn w:val="a0"/>
    <w:rsid w:val="001F2DFC"/>
    <w:pPr>
      <w:tabs>
        <w:tab w:val="num" w:pos="720"/>
      </w:tabs>
      <w:ind w:left="357" w:hanging="357"/>
    </w:pPr>
    <w:rPr>
      <w:rFonts w:ascii="Arial" w:hAnsi="Arial"/>
      <w:sz w:val="20"/>
    </w:rPr>
  </w:style>
  <w:style w:type="character" w:customStyle="1" w:styleId="apple-style-span">
    <w:name w:val="apple-style-span"/>
    <w:basedOn w:val="a1"/>
    <w:rsid w:val="001F2DFC"/>
  </w:style>
  <w:style w:type="character" w:customStyle="1" w:styleId="newsdetailtemplate">
    <w:name w:val="news_detail_template"/>
    <w:basedOn w:val="a1"/>
    <w:rsid w:val="00C156B9"/>
  </w:style>
  <w:style w:type="paragraph" w:customStyle="1" w:styleId="proparticle">
    <w:name w:val="proparticle"/>
    <w:basedOn w:val="a0"/>
    <w:rsid w:val="00871581"/>
    <w:pPr>
      <w:spacing w:before="100" w:beforeAutospacing="1" w:after="100" w:afterAutospacing="1"/>
    </w:pPr>
  </w:style>
  <w:style w:type="paragraph" w:styleId="aff1">
    <w:name w:val="No Spacing"/>
    <w:uiPriority w:val="1"/>
    <w:qFormat/>
    <w:rsid w:val="00871581"/>
    <w:pPr>
      <w:suppressAutoHyphens/>
    </w:pPr>
    <w:rPr>
      <w:kern w:val="1"/>
      <w:lang w:eastAsia="ar-SA"/>
    </w:rPr>
  </w:style>
  <w:style w:type="paragraph" w:styleId="z-">
    <w:name w:val="HTML Top of Form"/>
    <w:basedOn w:val="a0"/>
    <w:next w:val="a0"/>
    <w:link w:val="z-0"/>
    <w:hidden/>
    <w:uiPriority w:val="99"/>
    <w:semiHidden/>
    <w:unhideWhenUsed/>
    <w:rsid w:val="00F8162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0">
    <w:name w:val="z-Начало формы Знак"/>
    <w:link w:val="z-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time-left">
    <w:name w:val="time-left"/>
    <w:basedOn w:val="a1"/>
    <w:rsid w:val="00F81623"/>
  </w:style>
  <w:style w:type="character" w:customStyle="1" w:styleId="shipping-cost">
    <w:name w:val="shipping-cost"/>
    <w:basedOn w:val="a1"/>
    <w:rsid w:val="00F81623"/>
  </w:style>
  <w:style w:type="character" w:customStyle="1" w:styleId="shipping-to">
    <w:name w:val="shipping-to"/>
    <w:basedOn w:val="a1"/>
    <w:rsid w:val="00F81623"/>
  </w:style>
  <w:style w:type="character" w:customStyle="1" w:styleId="shipping-via">
    <w:name w:val="shipping-via"/>
    <w:basedOn w:val="a1"/>
    <w:rsid w:val="00F81623"/>
  </w:style>
  <w:style w:type="character" w:customStyle="1" w:styleId="lbl-unit">
    <w:name w:val="lbl-unit"/>
    <w:basedOn w:val="a1"/>
    <w:rsid w:val="00F81623"/>
  </w:style>
  <w:style w:type="character" w:customStyle="1" w:styleId="sub-info">
    <w:name w:val="sub-info"/>
    <w:basedOn w:val="a1"/>
    <w:rsid w:val="00F81623"/>
  </w:style>
  <w:style w:type="character" w:customStyle="1" w:styleId="sku-totle-price-tip">
    <w:name w:val="sku-totle-price-tip"/>
    <w:basedOn w:val="a1"/>
    <w:rsid w:val="00F81623"/>
  </w:style>
  <w:style w:type="paragraph" w:styleId="z-1">
    <w:name w:val="HTML Bottom of Form"/>
    <w:basedOn w:val="a0"/>
    <w:next w:val="a0"/>
    <w:link w:val="z-2"/>
    <w:hidden/>
    <w:uiPriority w:val="99"/>
    <w:semiHidden/>
    <w:unhideWhenUsed/>
    <w:rsid w:val="00F8162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2">
    <w:name w:val="z-Конец формы Знак"/>
    <w:link w:val="z-1"/>
    <w:uiPriority w:val="99"/>
    <w:semiHidden/>
    <w:rsid w:val="00F81623"/>
    <w:rPr>
      <w:rFonts w:ascii="Arial" w:hAnsi="Arial" w:cs="Arial"/>
      <w:vanish/>
      <w:sz w:val="16"/>
      <w:szCs w:val="16"/>
    </w:rPr>
  </w:style>
  <w:style w:type="character" w:customStyle="1" w:styleId="product-star">
    <w:name w:val="product-star"/>
    <w:basedOn w:val="a1"/>
    <w:rsid w:val="00B24330"/>
  </w:style>
  <w:style w:type="character" w:customStyle="1" w:styleId="ui-rating-star">
    <w:name w:val="ui-rating-star"/>
    <w:basedOn w:val="a1"/>
    <w:rsid w:val="00B24330"/>
  </w:style>
  <w:style w:type="character" w:customStyle="1" w:styleId="orders-count">
    <w:name w:val="orders-count"/>
    <w:basedOn w:val="a1"/>
    <w:rsid w:val="00B24330"/>
  </w:style>
  <w:style w:type="character" w:customStyle="1" w:styleId="total-price">
    <w:name w:val="total-price"/>
    <w:basedOn w:val="a1"/>
    <w:rsid w:val="00B24330"/>
  </w:style>
  <w:style w:type="character" w:customStyle="1" w:styleId="store-promotion-item">
    <w:name w:val="store-promotion-item"/>
    <w:basedOn w:val="a1"/>
    <w:rsid w:val="00985C15"/>
  </w:style>
  <w:style w:type="character" w:customStyle="1" w:styleId="socialitem-follows">
    <w:name w:val="social__item-follows"/>
    <w:basedOn w:val="a1"/>
    <w:rsid w:val="009D5DC6"/>
  </w:style>
  <w:style w:type="character" w:customStyle="1" w:styleId="nobr">
    <w:name w:val="nobr"/>
    <w:basedOn w:val="a1"/>
    <w:rsid w:val="00415A1C"/>
  </w:style>
  <w:style w:type="character" w:customStyle="1" w:styleId="text-highlight">
    <w:name w:val="text-highlight"/>
    <w:basedOn w:val="a1"/>
    <w:rsid w:val="00B07737"/>
  </w:style>
  <w:style w:type="paragraph" w:customStyle="1" w:styleId="210">
    <w:name w:val="Основной текст с отступом 21"/>
    <w:basedOn w:val="a0"/>
    <w:rsid w:val="002608B7"/>
    <w:pPr>
      <w:widowControl w:val="0"/>
      <w:spacing w:after="120" w:line="480" w:lineRule="auto"/>
      <w:ind w:left="283"/>
    </w:pPr>
    <w:rPr>
      <w:sz w:val="28"/>
      <w:szCs w:val="28"/>
      <w:lang w:bidi="ru-RU"/>
    </w:rPr>
  </w:style>
  <w:style w:type="character" w:customStyle="1" w:styleId="ad">
    <w:name w:val="Нижний колонтитул Знак"/>
    <w:link w:val="ac"/>
    <w:semiHidden/>
    <w:rsid w:val="000506EC"/>
    <w:rPr>
      <w:kern w:val="1"/>
      <w:sz w:val="24"/>
      <w:szCs w:val="24"/>
      <w:lang w:eastAsia="ar-SA"/>
    </w:rPr>
  </w:style>
  <w:style w:type="character" w:customStyle="1" w:styleId="af1">
    <w:name w:val="Обычный (веб) Знак"/>
    <w:link w:val="af0"/>
    <w:uiPriority w:val="99"/>
    <w:rsid w:val="00D81172"/>
    <w:rPr>
      <w:sz w:val="24"/>
      <w:szCs w:val="24"/>
    </w:rPr>
  </w:style>
  <w:style w:type="paragraph" w:styleId="aff2">
    <w:name w:val="Normal Indent"/>
    <w:basedOn w:val="a0"/>
    <w:semiHidden/>
    <w:rsid w:val="002E7133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character" w:customStyle="1" w:styleId="blk">
    <w:name w:val="blk"/>
    <w:basedOn w:val="a1"/>
    <w:rsid w:val="002E7133"/>
  </w:style>
  <w:style w:type="character" w:customStyle="1" w:styleId="topiclabel">
    <w:name w:val="topic_label"/>
    <w:basedOn w:val="a1"/>
    <w:rsid w:val="00270ADF"/>
  </w:style>
  <w:style w:type="character" w:customStyle="1" w:styleId="topiclabelcity">
    <w:name w:val="topic_label_city"/>
    <w:basedOn w:val="a1"/>
    <w:rsid w:val="00270ADF"/>
  </w:style>
  <w:style w:type="character" w:customStyle="1" w:styleId="bannertopiclabelheaderred">
    <w:name w:val="bannertopiclabel_headerred"/>
    <w:basedOn w:val="a1"/>
    <w:rsid w:val="00270ADF"/>
  </w:style>
  <w:style w:type="paragraph" w:customStyle="1" w:styleId="ng-scope">
    <w:name w:val="ng-scope"/>
    <w:basedOn w:val="a0"/>
    <w:rsid w:val="008549CC"/>
    <w:pPr>
      <w:spacing w:before="100" w:beforeAutospacing="1" w:after="100" w:afterAutospacing="1"/>
    </w:pPr>
  </w:style>
  <w:style w:type="paragraph" w:customStyle="1" w:styleId="15">
    <w:name w:val="Строгий1"/>
    <w:basedOn w:val="a0"/>
    <w:link w:val="af4"/>
    <w:uiPriority w:val="22"/>
    <w:rsid w:val="00D16AD7"/>
    <w:pPr>
      <w:spacing w:after="200" w:line="276" w:lineRule="auto"/>
    </w:pPr>
    <w:rPr>
      <w:b/>
      <w:bCs/>
      <w:sz w:val="20"/>
      <w:szCs w:val="20"/>
    </w:rPr>
  </w:style>
  <w:style w:type="character" w:customStyle="1" w:styleId="blindlabel">
    <w:name w:val="blind_label"/>
    <w:basedOn w:val="a1"/>
    <w:rsid w:val="00404F1E"/>
  </w:style>
  <w:style w:type="character" w:customStyle="1" w:styleId="postrepliesreorder">
    <w:name w:val="post_replies_reorder"/>
    <w:basedOn w:val="a1"/>
    <w:rsid w:val="00404F1E"/>
  </w:style>
  <w:style w:type="character" w:customStyle="1" w:styleId="reldate">
    <w:name w:val="rel_date"/>
    <w:basedOn w:val="a1"/>
    <w:rsid w:val="00404F1E"/>
  </w:style>
  <w:style w:type="character" w:customStyle="1" w:styleId="imagestatusstatus">
    <w:name w:val="image_status__status"/>
    <w:basedOn w:val="a1"/>
    <w:rsid w:val="00404F1E"/>
  </w:style>
  <w:style w:type="paragraph" w:customStyle="1" w:styleId="mb-16">
    <w:name w:val="mb-16"/>
    <w:basedOn w:val="a0"/>
    <w:rsid w:val="005F525F"/>
    <w:pPr>
      <w:spacing w:before="100" w:beforeAutospacing="1" w:after="100" w:afterAutospacing="1"/>
    </w:pPr>
  </w:style>
  <w:style w:type="character" w:customStyle="1" w:styleId="caps">
    <w:name w:val="caps"/>
    <w:basedOn w:val="a1"/>
    <w:rsid w:val="00B6664F"/>
  </w:style>
  <w:style w:type="character" w:customStyle="1" w:styleId="19">
    <w:name w:val="Неразрешенное упоминание1"/>
    <w:uiPriority w:val="99"/>
    <w:semiHidden/>
    <w:unhideWhenUsed/>
    <w:rsid w:val="000F042C"/>
    <w:rPr>
      <w:color w:val="605E5C"/>
      <w:shd w:val="clear" w:color="auto" w:fill="E1DFDD"/>
    </w:rPr>
  </w:style>
  <w:style w:type="character" w:customStyle="1" w:styleId="UnresolvedMention">
    <w:name w:val="Unresolved Mention"/>
    <w:basedOn w:val="a1"/>
    <w:uiPriority w:val="99"/>
    <w:semiHidden/>
    <w:unhideWhenUsed/>
    <w:rsid w:val="008A03FE"/>
    <w:rPr>
      <w:color w:val="605E5C"/>
      <w:shd w:val="clear" w:color="auto" w:fill="E1DFDD"/>
    </w:rPr>
  </w:style>
  <w:style w:type="character" w:customStyle="1" w:styleId="js-phone-number">
    <w:name w:val="js-phone-number"/>
    <w:basedOn w:val="a1"/>
    <w:rsid w:val="00B84C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5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5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1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9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7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83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05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72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16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934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0042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78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7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8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5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363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5745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21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64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5062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424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938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938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20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0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8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90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1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hyperlink" Target="https://t.me/sfr_kursk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ok.ru/sfr.kursk" TargetMode="External"/><Relationship Id="rId5" Type="http://schemas.microsoft.com/office/2007/relationships/stylesWithEffects" Target="stylesWithEffects.xml"/><Relationship Id="rId10" Type="http://schemas.openxmlformats.org/officeDocument/2006/relationships/hyperlink" Target="https://vk.com/sfr.kursk" TargetMode="External"/><Relationship Id="rId4" Type="http://schemas.openxmlformats.org/officeDocument/2006/relationships/styles" Target="styles.xml"/><Relationship Id="rId9" Type="http://schemas.openxmlformats.org/officeDocument/2006/relationships/hyperlink" Target="mailto:pressa@46.sfr.gov.r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oen41VVtyoQQTDLepAdAkZgd6Q==">CgMxLjAyCGguZ2pkZ3hzOAByITFtNzdLdTR2SDkyUlRoUEhoUDJfNkVPeC1HYUFKLVV5OQ==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0FE13060-EFB4-4DF4-A34D-DB66DD818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2630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golovina_In</dc:creator>
  <cp:lastModifiedBy>Lenovo</cp:lastModifiedBy>
  <cp:revision>2</cp:revision>
  <dcterms:created xsi:type="dcterms:W3CDTF">2025-11-21T09:55:00Z</dcterms:created>
  <dcterms:modified xsi:type="dcterms:W3CDTF">2025-11-21T09:55:00Z</dcterms:modified>
</cp:coreProperties>
</file>