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D2" w:rsidRDefault="00480ED2" w:rsidP="00480ED2">
      <w:pPr>
        <w:contextualSpacing/>
      </w:pPr>
      <w:r>
        <w:rPr>
          <w:noProof/>
          <w:lang w:eastAsia="ru-RU"/>
        </w:rPr>
        <w:drawing>
          <wp:inline distT="0" distB="0" distL="0" distR="0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ED2" w:rsidRDefault="00480ED2" w:rsidP="00480ED2">
      <w:pPr>
        <w:contextualSpacing/>
      </w:pPr>
    </w:p>
    <w:p w:rsidR="00480ED2" w:rsidRPr="00F20E15" w:rsidRDefault="00480ED2" w:rsidP="00480ED2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«Электронная ипотека за 24 часа» - приоритет </w:t>
      </w:r>
      <w:proofErr w:type="gramStart"/>
      <w:r>
        <w:rPr>
          <w:rFonts w:ascii="Times New Roman" w:hAnsi="Times New Roman" w:cs="Times New Roman"/>
          <w:b/>
          <w:sz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курского </w:t>
      </w:r>
      <w:proofErr w:type="spellStart"/>
      <w:r>
        <w:rPr>
          <w:rFonts w:ascii="Times New Roman" w:hAnsi="Times New Roman" w:cs="Times New Roman"/>
          <w:b/>
          <w:sz w:val="28"/>
        </w:rPr>
        <w:t>Росреестра</w:t>
      </w:r>
      <w:proofErr w:type="spellEnd"/>
    </w:p>
    <w:p w:rsidR="00480ED2" w:rsidRPr="00F20E15" w:rsidRDefault="00480ED2" w:rsidP="00480ED2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480ED2" w:rsidRPr="00AF578B" w:rsidRDefault="00480ED2" w:rsidP="00480E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каждым годом электронные услуги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становятся все популярнее. В первом</w:t>
      </w:r>
      <w:r w:rsidRPr="00AF578B">
        <w:rPr>
          <w:rFonts w:ascii="Times New Roman" w:hAnsi="Times New Roman" w:cs="Times New Roman"/>
          <w:sz w:val="28"/>
          <w:szCs w:val="28"/>
        </w:rPr>
        <w:t xml:space="preserve"> квартале 2024 года в Управление </w:t>
      </w:r>
      <w:proofErr w:type="spellStart"/>
      <w:r w:rsidRPr="00AF578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F578B">
        <w:rPr>
          <w:rFonts w:ascii="Times New Roman" w:hAnsi="Times New Roman" w:cs="Times New Roman"/>
          <w:sz w:val="28"/>
          <w:szCs w:val="28"/>
        </w:rPr>
        <w:t xml:space="preserve"> по Курской области поступило более 46 тысяч заявлений на государственный кадастровый учет и (или) государственную регистрацию прав, из них в электронном виде поступило более 23 тысяч, что составляет </w:t>
      </w:r>
      <w:r>
        <w:rPr>
          <w:rFonts w:ascii="Times New Roman" w:hAnsi="Times New Roman" w:cs="Times New Roman"/>
          <w:sz w:val="28"/>
          <w:szCs w:val="28"/>
        </w:rPr>
        <w:t>50</w:t>
      </w:r>
      <w:bookmarkStart w:id="0" w:name="_GoBack"/>
      <w:bookmarkEnd w:id="0"/>
      <w:r w:rsidRPr="00AF578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общего числа заявлений.</w:t>
      </w:r>
    </w:p>
    <w:p w:rsidR="00480ED2" w:rsidRPr="00AF578B" w:rsidRDefault="00480ED2" w:rsidP="00480ED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F578B">
        <w:rPr>
          <w:rFonts w:ascii="Times New Roman" w:hAnsi="Times New Roman" w:cs="Times New Roman"/>
          <w:sz w:val="28"/>
        </w:rPr>
        <w:t xml:space="preserve">Очень важной частью электронного взаимодействия с заявителями является </w:t>
      </w:r>
      <w:proofErr w:type="spellStart"/>
      <w:r w:rsidRPr="00AF578B">
        <w:rPr>
          <w:rFonts w:ascii="Times New Roman" w:hAnsi="Times New Roman" w:cs="Times New Roman"/>
          <w:sz w:val="28"/>
        </w:rPr>
        <w:t>цифровизация</w:t>
      </w:r>
      <w:proofErr w:type="spellEnd"/>
      <w:r w:rsidRPr="00AF578B">
        <w:rPr>
          <w:rFonts w:ascii="Times New Roman" w:hAnsi="Times New Roman" w:cs="Times New Roman"/>
          <w:sz w:val="28"/>
        </w:rPr>
        <w:t xml:space="preserve"> ипотеки. В</w:t>
      </w:r>
      <w:r>
        <w:rPr>
          <w:rFonts w:ascii="Times New Roman" w:hAnsi="Times New Roman" w:cs="Times New Roman"/>
          <w:sz w:val="28"/>
        </w:rPr>
        <w:t>недрение</w:t>
      </w:r>
      <w:r w:rsidRPr="00AF578B">
        <w:rPr>
          <w:rFonts w:ascii="Times New Roman" w:hAnsi="Times New Roman" w:cs="Times New Roman"/>
          <w:sz w:val="28"/>
        </w:rPr>
        <w:t xml:space="preserve"> этого </w:t>
      </w:r>
      <w:r>
        <w:rPr>
          <w:rFonts w:ascii="Times New Roman" w:hAnsi="Times New Roman" w:cs="Times New Roman"/>
          <w:sz w:val="28"/>
        </w:rPr>
        <w:t>проекта</w:t>
      </w:r>
      <w:r w:rsidRPr="00AF578B">
        <w:rPr>
          <w:rFonts w:ascii="Times New Roman" w:hAnsi="Times New Roman" w:cs="Times New Roman"/>
          <w:sz w:val="28"/>
        </w:rPr>
        <w:t xml:space="preserve"> способствует оперативному решению вопросов при оформлении недвижимости в электронном виде.</w:t>
      </w:r>
    </w:p>
    <w:p w:rsidR="00480ED2" w:rsidRPr="00AF578B" w:rsidRDefault="00480ED2" w:rsidP="00480ED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F578B">
        <w:rPr>
          <w:rFonts w:ascii="Times New Roman" w:hAnsi="Times New Roman" w:cs="Times New Roman"/>
          <w:i/>
          <w:sz w:val="28"/>
        </w:rPr>
        <w:t xml:space="preserve">«Управление </w:t>
      </w:r>
      <w:proofErr w:type="spellStart"/>
      <w:r w:rsidRPr="00AF578B">
        <w:rPr>
          <w:rFonts w:ascii="Times New Roman" w:hAnsi="Times New Roman" w:cs="Times New Roman"/>
          <w:i/>
          <w:sz w:val="28"/>
        </w:rPr>
        <w:t>Росреестра</w:t>
      </w:r>
      <w:proofErr w:type="spellEnd"/>
      <w:r w:rsidRPr="00AF578B">
        <w:rPr>
          <w:rFonts w:ascii="Times New Roman" w:hAnsi="Times New Roman" w:cs="Times New Roman"/>
          <w:i/>
          <w:sz w:val="28"/>
        </w:rPr>
        <w:t xml:space="preserve"> по </w:t>
      </w:r>
      <w:proofErr w:type="gramStart"/>
      <w:r w:rsidRPr="00AF578B">
        <w:rPr>
          <w:rFonts w:ascii="Times New Roman" w:hAnsi="Times New Roman" w:cs="Times New Roman"/>
          <w:i/>
          <w:sz w:val="28"/>
        </w:rPr>
        <w:t>Курской</w:t>
      </w:r>
      <w:proofErr w:type="gramEnd"/>
      <w:r w:rsidRPr="00AF578B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F578B">
        <w:rPr>
          <w:rFonts w:ascii="Times New Roman" w:hAnsi="Times New Roman" w:cs="Times New Roman"/>
          <w:i/>
          <w:sz w:val="28"/>
        </w:rPr>
        <w:t>областиприступило</w:t>
      </w:r>
      <w:proofErr w:type="spellEnd"/>
      <w:r w:rsidRPr="00AF578B">
        <w:rPr>
          <w:rFonts w:ascii="Times New Roman" w:hAnsi="Times New Roman" w:cs="Times New Roman"/>
          <w:i/>
          <w:sz w:val="28"/>
        </w:rPr>
        <w:t xml:space="preserve"> к участию в проекте «Электронная ипотека за 24 часа» в 2021 году. Благодаря </w:t>
      </w:r>
      <w:proofErr w:type="gramStart"/>
      <w:r w:rsidRPr="00AF578B">
        <w:rPr>
          <w:rFonts w:ascii="Times New Roman" w:hAnsi="Times New Roman" w:cs="Times New Roman"/>
          <w:i/>
          <w:sz w:val="28"/>
        </w:rPr>
        <w:t>своевременному</w:t>
      </w:r>
      <w:proofErr w:type="gramEnd"/>
      <w:r w:rsidRPr="00AF578B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F578B">
        <w:rPr>
          <w:rFonts w:ascii="Times New Roman" w:hAnsi="Times New Roman" w:cs="Times New Roman"/>
          <w:i/>
          <w:sz w:val="28"/>
        </w:rPr>
        <w:t>рассмотрениюобращений</w:t>
      </w:r>
      <w:proofErr w:type="spellEnd"/>
      <w:r w:rsidRPr="00AF578B">
        <w:rPr>
          <w:rFonts w:ascii="Times New Roman" w:hAnsi="Times New Roman" w:cs="Times New Roman"/>
          <w:i/>
          <w:sz w:val="28"/>
        </w:rPr>
        <w:t xml:space="preserve"> от кредитных организаций, большинство заявителей оформляют ее буквально за один день»</w:t>
      </w:r>
      <w:r w:rsidRPr="00AF578B">
        <w:rPr>
          <w:rFonts w:ascii="Times New Roman" w:hAnsi="Times New Roman" w:cs="Times New Roman"/>
          <w:sz w:val="28"/>
        </w:rPr>
        <w:t xml:space="preserve">, - сообщила заместитель руководителя Управления </w:t>
      </w:r>
      <w:proofErr w:type="spellStart"/>
      <w:r w:rsidRPr="00AF578B">
        <w:rPr>
          <w:rFonts w:ascii="Times New Roman" w:hAnsi="Times New Roman" w:cs="Times New Roman"/>
          <w:sz w:val="28"/>
        </w:rPr>
        <w:t>Росреестра</w:t>
      </w:r>
      <w:proofErr w:type="spellEnd"/>
      <w:r w:rsidRPr="00AF578B">
        <w:rPr>
          <w:rFonts w:ascii="Times New Roman" w:hAnsi="Times New Roman" w:cs="Times New Roman"/>
          <w:sz w:val="28"/>
        </w:rPr>
        <w:t xml:space="preserve"> по Курской области Анна Стрекалова.</w:t>
      </w:r>
    </w:p>
    <w:p w:rsidR="00480ED2" w:rsidRPr="00AF578B" w:rsidRDefault="00480ED2" w:rsidP="00480ED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первый </w:t>
      </w:r>
      <w:r w:rsidRPr="00AF578B">
        <w:rPr>
          <w:rFonts w:ascii="Times New Roman" w:hAnsi="Times New Roman" w:cs="Times New Roman"/>
          <w:sz w:val="28"/>
          <w:szCs w:val="28"/>
          <w:lang w:eastAsia="ru-RU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2024 года в Управление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Курской области </w:t>
      </w:r>
      <w:r w:rsidRPr="00AF578B">
        <w:rPr>
          <w:rFonts w:ascii="Times New Roman" w:hAnsi="Times New Roman" w:cs="Times New Roman"/>
          <w:sz w:val="28"/>
          <w:szCs w:val="28"/>
          <w:lang w:eastAsia="ru-RU"/>
        </w:rPr>
        <w:t>в электронном виде поступило 1057 заявлений о государственной регистрации ипотеки, из них 1046 было зарегистрировано менее чем за 24 часа.</w:t>
      </w:r>
    </w:p>
    <w:p w:rsidR="00480ED2" w:rsidRDefault="00480ED2" w:rsidP="00480ED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578B">
        <w:rPr>
          <w:rFonts w:ascii="Times New Roman" w:hAnsi="Times New Roman" w:cs="Times New Roman"/>
          <w:iCs/>
          <w:sz w:val="28"/>
          <w:szCs w:val="28"/>
        </w:rPr>
        <w:t>Электронная регистрация ипотеки существенно сокращает время оформления документов и позволяет клиентам не посещать офисы МФЦ.</w:t>
      </w:r>
    </w:p>
    <w:p w:rsidR="00480ED2" w:rsidRPr="002A5409" w:rsidRDefault="00480ED2" w:rsidP="00480ED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Напоминаем, что </w:t>
      </w:r>
      <w:r w:rsidRPr="002A5409">
        <w:rPr>
          <w:rFonts w:ascii="Times New Roman" w:hAnsi="Times New Roman" w:cs="Times New Roman"/>
          <w:iCs/>
          <w:sz w:val="28"/>
          <w:szCs w:val="28"/>
        </w:rPr>
        <w:t xml:space="preserve">все </w:t>
      </w:r>
      <w:r w:rsidRPr="002A5409">
        <w:rPr>
          <w:rFonts w:ascii="Times New Roman" w:hAnsi="Times New Roman" w:cs="Times New Roman"/>
          <w:sz w:val="28"/>
          <w:szCs w:val="28"/>
        </w:rPr>
        <w:t xml:space="preserve">электронные сервисы доступны пользователям в личном кабинете </w:t>
      </w:r>
      <w:r>
        <w:rPr>
          <w:rFonts w:ascii="Times New Roman" w:hAnsi="Times New Roman" w:cs="Times New Roman"/>
          <w:sz w:val="28"/>
          <w:szCs w:val="28"/>
        </w:rPr>
        <w:t>официального сайта</w:t>
      </w:r>
      <w:r w:rsidRPr="002A5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40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A5409">
        <w:rPr>
          <w:rFonts w:ascii="Times New Roman" w:hAnsi="Times New Roman" w:cs="Times New Roman"/>
          <w:sz w:val="28"/>
          <w:szCs w:val="28"/>
        </w:rPr>
        <w:t>.</w:t>
      </w:r>
    </w:p>
    <w:p w:rsidR="00FA44D8" w:rsidRDefault="00FA44D8"/>
    <w:sectPr w:rsidR="00FA44D8" w:rsidSect="007A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ED2"/>
    <w:rsid w:val="00480ED2"/>
    <w:rsid w:val="00FA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D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Зам.Гл.В.Реут</dc:creator>
  <cp:lastModifiedBy>Зам.Гл.В.Реут</cp:lastModifiedBy>
  <cp:revision>1</cp:revision>
  <dcterms:created xsi:type="dcterms:W3CDTF">2024-04-11T04:59:00Z</dcterms:created>
  <dcterms:modified xsi:type="dcterms:W3CDTF">2024-04-11T05:01:00Z</dcterms:modified>
</cp:coreProperties>
</file>