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</w:t>
      </w:r>
    </w:p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ВЫШНЕРЕУТЧАНСКОГО СЕЛЬСОВЕТА</w:t>
      </w:r>
    </w:p>
    <w:p w:rsidR="00F45252" w:rsidRDefault="00F45252" w:rsidP="00F45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52">
        <w:rPr>
          <w:rFonts w:ascii="Times New Roman" w:eastAsia="Times New Roman" w:hAnsi="Times New Roman" w:cs="Times New Roman"/>
          <w:b/>
          <w:sz w:val="32"/>
          <w:szCs w:val="32"/>
        </w:rPr>
        <w:t>МЕДВЕНСКОГО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5252" w:rsidRPr="00F45252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45252" w:rsidRPr="009C00E0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2" w:rsidRPr="009C00E0" w:rsidRDefault="00F45252" w:rsidP="00F452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00E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F45252" w:rsidRPr="009C00E0" w:rsidRDefault="00F45252" w:rsidP="00F45252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00E0">
        <w:rPr>
          <w:rFonts w:ascii="Times New Roman" w:eastAsia="Times New Roman" w:hAnsi="Times New Roman" w:cs="Times New Roman"/>
          <w:b/>
          <w:sz w:val="32"/>
          <w:szCs w:val="32"/>
        </w:rPr>
        <w:t>от 22 декабря 2023 года №</w:t>
      </w:r>
      <w:r w:rsidRPr="009C00E0">
        <w:rPr>
          <w:rFonts w:ascii="Times New Roman" w:hAnsi="Times New Roman" w:cs="Times New Roman"/>
          <w:b/>
          <w:sz w:val="32"/>
          <w:szCs w:val="32"/>
        </w:rPr>
        <w:t>41/204</w:t>
      </w:r>
    </w:p>
    <w:p w:rsidR="00963DB6" w:rsidRPr="00F45252" w:rsidRDefault="00963DB6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Pr="00693891" w:rsidRDefault="00693891" w:rsidP="00693891">
      <w:pPr>
        <w:pStyle w:val="ConsPlusTitle"/>
        <w:keepNext/>
        <w:suppressAutoHyphens w:val="0"/>
        <w:spacing w:line="240" w:lineRule="auto"/>
        <w:ind w:right="2834"/>
        <w:jc w:val="both"/>
        <w:rPr>
          <w:rFonts w:ascii="Times New Roman" w:hAnsi="Times New Roman" w:cs="Times New Roman"/>
          <w:sz w:val="24"/>
          <w:szCs w:val="24"/>
        </w:rPr>
      </w:pPr>
      <w:r w:rsidRPr="00693891">
        <w:rPr>
          <w:rStyle w:val="12"/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  <w:r w:rsidRPr="0069389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45252">
        <w:rPr>
          <w:rFonts w:ascii="Times New Roman" w:hAnsi="Times New Roman" w:cs="Times New Roman"/>
          <w:bCs w:val="0"/>
          <w:sz w:val="24"/>
          <w:szCs w:val="24"/>
        </w:rPr>
        <w:t>Вышнереутчанского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сельсовета Медвенского района </w:t>
      </w:r>
      <w:r w:rsidRPr="00693891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 массовой информации таких сведений»</w:t>
      </w:r>
    </w:p>
    <w:p w:rsidR="00AB47A3" w:rsidRDefault="00AB47A3" w:rsidP="00AB47A3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2040E8" w:rsidRDefault="002040E8" w:rsidP="00AB47A3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AB47A3" w:rsidRPr="002040E8" w:rsidRDefault="00693891" w:rsidP="00963DB6">
      <w:pPr>
        <w:pStyle w:val="11"/>
        <w:tabs>
          <w:tab w:val="left" w:pos="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040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F45252">
        <w:rPr>
          <w:rFonts w:ascii="Times New Roman" w:hAnsi="Times New Roman" w:cs="Times New Roman"/>
          <w:sz w:val="28"/>
          <w:szCs w:val="28"/>
        </w:rPr>
        <w:t>, Собрание депутатов Вышнереутчан</w:t>
      </w:r>
      <w:r w:rsidR="00AB47A3" w:rsidRPr="002040E8">
        <w:rPr>
          <w:rFonts w:ascii="Times New Roman" w:hAnsi="Times New Roman" w:cs="Times New Roman"/>
          <w:sz w:val="28"/>
          <w:szCs w:val="28"/>
        </w:rPr>
        <w:t>ского сельсовета Медвенского района РЕШИЛО:</w:t>
      </w:r>
    </w:p>
    <w:p w:rsidR="00693891" w:rsidRPr="002040E8" w:rsidRDefault="008230C4" w:rsidP="00693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891" w:rsidRPr="002040E8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 w:rsidR="00693891" w:rsidRPr="002040E8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органа местного самоуправления </w:t>
      </w:r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r w:rsidR="00693891" w:rsidRPr="002040E8">
        <w:rPr>
          <w:rFonts w:ascii="Times New Roman" w:hAnsi="Times New Roman" w:cs="Times New Roman"/>
          <w:bCs/>
          <w:sz w:val="28"/>
          <w:szCs w:val="28"/>
        </w:rPr>
        <w:t xml:space="preserve"> сельсовета Медвенского района и (или) предоставления для опубликования средствам массовой информации таких сведений».</w:t>
      </w:r>
    </w:p>
    <w:p w:rsidR="00693891" w:rsidRPr="002040E8" w:rsidRDefault="00693891" w:rsidP="00693891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2. Лицам, замещающим муниципальные должности, представлять в кадровую службу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 сельсовета Медвенского района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информацию в объеме, достаточном для их размещения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2040E8">
        <w:rPr>
          <w:rFonts w:ascii="Times New Roman" w:hAnsi="Times New Roman" w:cs="Times New Roman"/>
          <w:bCs/>
          <w:sz w:val="28"/>
          <w:szCs w:val="28"/>
        </w:rPr>
        <w:lastRenderedPageBreak/>
        <w:t>органа местного самоуправления и (или) предоставления для опубликования средствам массовой информации таких сведений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приложению к настоящему Решению, в срок, установленный Законом Курской области от </w:t>
      </w:r>
      <w:r w:rsidRPr="002040E8">
        <w:rPr>
          <w:rFonts w:ascii="Times New Roman" w:hAnsi="Times New Roman" w:cs="Times New Roman"/>
          <w:bCs/>
          <w:sz w:val="28"/>
          <w:szCs w:val="28"/>
        </w:rPr>
        <w:t>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693891" w:rsidRPr="002040E8" w:rsidRDefault="00693891" w:rsidP="00963DB6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3. Установить, что размещение </w:t>
      </w:r>
      <w:r w:rsidRPr="002040E8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Pr="002040E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органа местного самоуправления и (или) предоставления для опубликования средствам массовой информации таких сведений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>осуществляется с учетом Указов Президента Российской Федерации.</w:t>
      </w:r>
    </w:p>
    <w:p w:rsidR="00963DB6" w:rsidRPr="008230C4" w:rsidRDefault="00693891" w:rsidP="008230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4. Признать утратившими силу </w:t>
      </w:r>
      <w:r w:rsidR="00963DB6" w:rsidRPr="002046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2046A9">
        <w:rPr>
          <w:rFonts w:ascii="Times New Roman" w:hAnsi="Times New Roman" w:cs="Times New Roman"/>
          <w:sz w:val="28"/>
          <w:szCs w:val="28"/>
        </w:rPr>
        <w:t>Вышнереутчан</w:t>
      </w:r>
      <w:r w:rsidR="002046A9" w:rsidRPr="002040E8">
        <w:rPr>
          <w:rFonts w:ascii="Times New Roman" w:hAnsi="Times New Roman" w:cs="Times New Roman"/>
          <w:sz w:val="28"/>
          <w:szCs w:val="28"/>
        </w:rPr>
        <w:t>ского</w:t>
      </w:r>
      <w:r w:rsidR="00963DB6" w:rsidRPr="002046A9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</w:t>
      </w:r>
      <w:r w:rsidR="00C16B9D" w:rsidRPr="008230C4">
        <w:rPr>
          <w:rFonts w:ascii="Times New Roman" w:hAnsi="Times New Roman" w:cs="Times New Roman"/>
          <w:sz w:val="28"/>
          <w:szCs w:val="28"/>
        </w:rPr>
        <w:t>от 30.11</w:t>
      </w:r>
      <w:r w:rsidR="00963DB6" w:rsidRPr="008230C4">
        <w:rPr>
          <w:rFonts w:ascii="Times New Roman" w:hAnsi="Times New Roman" w:cs="Times New Roman"/>
          <w:sz w:val="28"/>
          <w:szCs w:val="28"/>
        </w:rPr>
        <w:t>.2017</w:t>
      </w:r>
      <w:r w:rsidR="008230C4">
        <w:rPr>
          <w:rFonts w:ascii="Times New Roman" w:hAnsi="Times New Roman" w:cs="Times New Roman"/>
          <w:sz w:val="28"/>
          <w:szCs w:val="28"/>
        </w:rPr>
        <w:t>г.</w:t>
      </w:r>
      <w:r w:rsidR="00963DB6" w:rsidRPr="008230C4">
        <w:rPr>
          <w:rFonts w:ascii="Times New Roman" w:hAnsi="Times New Roman" w:cs="Times New Roman"/>
          <w:sz w:val="28"/>
          <w:szCs w:val="28"/>
        </w:rPr>
        <w:t xml:space="preserve"> № </w:t>
      </w:r>
      <w:r w:rsidR="00C16B9D" w:rsidRPr="008230C4">
        <w:rPr>
          <w:rFonts w:ascii="Times New Roman" w:hAnsi="Times New Roman" w:cs="Times New Roman"/>
          <w:sz w:val="28"/>
          <w:szCs w:val="28"/>
        </w:rPr>
        <w:t>4</w:t>
      </w:r>
      <w:r w:rsidR="00963DB6" w:rsidRPr="008230C4">
        <w:rPr>
          <w:rFonts w:ascii="Times New Roman" w:hAnsi="Times New Roman" w:cs="Times New Roman"/>
          <w:sz w:val="28"/>
          <w:szCs w:val="28"/>
        </w:rPr>
        <w:t>/3</w:t>
      </w:r>
      <w:r w:rsidR="00C16B9D" w:rsidRPr="008230C4">
        <w:rPr>
          <w:rFonts w:ascii="Times New Roman" w:hAnsi="Times New Roman" w:cs="Times New Roman"/>
          <w:sz w:val="28"/>
          <w:szCs w:val="28"/>
        </w:rPr>
        <w:t>0</w:t>
      </w:r>
      <w:r w:rsidR="00963DB6" w:rsidRPr="002046A9">
        <w:rPr>
          <w:rFonts w:ascii="Times New Roman" w:hAnsi="Times New Roman" w:cs="Times New Roman"/>
          <w:sz w:val="28"/>
          <w:szCs w:val="28"/>
        </w:rPr>
        <w:t xml:space="preserve"> «</w:t>
      </w:r>
      <w:r w:rsidR="008230C4" w:rsidRPr="008230C4">
        <w:rPr>
          <w:rFonts w:ascii="Times New Roman" w:hAnsi="Times New Roman" w:cs="Times New Roman"/>
          <w:sz w:val="28"/>
          <w:szCs w:val="28"/>
        </w:rPr>
        <w:t>Об утверждени</w:t>
      </w:r>
      <w:r w:rsidR="008230C4">
        <w:rPr>
          <w:rFonts w:ascii="Times New Roman" w:hAnsi="Times New Roman" w:cs="Times New Roman"/>
          <w:sz w:val="28"/>
          <w:szCs w:val="28"/>
        </w:rPr>
        <w:t>и</w:t>
      </w:r>
      <w:r w:rsidR="008230C4" w:rsidRPr="008230C4">
        <w:rPr>
          <w:rFonts w:ascii="Times New Roman" w:hAnsi="Times New Roman" w:cs="Times New Roman"/>
          <w:sz w:val="28"/>
          <w:szCs w:val="28"/>
        </w:rPr>
        <w:t xml:space="preserve"> Порядка размещения на официальном сайте</w:t>
      </w:r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8230C4">
        <w:rPr>
          <w:rFonts w:ascii="Times New Roman" w:hAnsi="Times New Roman" w:cs="Times New Roman"/>
          <w:color w:val="000000"/>
          <w:sz w:val="28"/>
          <w:szCs w:val="28"/>
        </w:rPr>
        <w:t xml:space="preserve"> «Вышнереутчанский сельсовет»</w:t>
      </w:r>
      <w:r w:rsidR="008230C4" w:rsidRPr="008230C4">
        <w:rPr>
          <w:rFonts w:ascii="Times New Roman" w:hAnsi="Times New Roman" w:cs="Times New Roman"/>
          <w:color w:val="000000"/>
          <w:sz w:val="28"/>
          <w:szCs w:val="28"/>
        </w:rPr>
        <w:t xml:space="preserve"> Медвенского района</w:t>
      </w:r>
      <w:r w:rsidR="008230C4" w:rsidRPr="008230C4">
        <w:rPr>
          <w:rFonts w:ascii="Times New Roman" w:hAnsi="Times New Roman" w:cs="Times New Roman"/>
          <w:sz w:val="28"/>
          <w:szCs w:val="28"/>
        </w:rPr>
        <w:t xml:space="preserve"> Курской области в инфор</w:t>
      </w:r>
      <w:r w:rsidR="008230C4" w:rsidRPr="008230C4">
        <w:rPr>
          <w:rFonts w:ascii="Times New Roman" w:hAnsi="Times New Roman" w:cs="Times New Roman"/>
          <w:bCs/>
          <w:sz w:val="28"/>
          <w:szCs w:val="28"/>
        </w:rPr>
        <w:t xml:space="preserve">мационно-телекоммуникационной сети "интернет" и (или) предоставления для опубликования средствам массовой информации </w:t>
      </w:r>
      <w:r w:rsidR="008230C4" w:rsidRPr="008230C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963DB6" w:rsidRPr="002046A9">
        <w:rPr>
          <w:rFonts w:ascii="Times New Roman" w:hAnsi="Times New Roman" w:cs="Times New Roman"/>
          <w:sz w:val="28"/>
          <w:szCs w:val="28"/>
        </w:rPr>
        <w:t>»</w:t>
      </w:r>
      <w:r w:rsidR="00963DB6" w:rsidRPr="008230C4">
        <w:rPr>
          <w:rFonts w:ascii="Times New Roman" w:hAnsi="Times New Roman" w:cs="Times New Roman"/>
          <w:sz w:val="28"/>
          <w:szCs w:val="28"/>
        </w:rPr>
        <w:t>;</w:t>
      </w:r>
    </w:p>
    <w:p w:rsidR="00693891" w:rsidRPr="002040E8" w:rsidRDefault="00693891" w:rsidP="00963D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5. Контроль за исполнением настоящего решения возложить на </w:t>
      </w:r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И.о. заместителя Главы </w:t>
      </w:r>
      <w:r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45252">
        <w:rPr>
          <w:rFonts w:ascii="Times New Roman" w:hAnsi="Times New Roman" w:cs="Times New Roman"/>
          <w:sz w:val="28"/>
          <w:szCs w:val="28"/>
        </w:rPr>
        <w:t>Вышнереутчан</w:t>
      </w:r>
      <w:r w:rsidR="00F45252" w:rsidRPr="002040E8">
        <w:rPr>
          <w:rFonts w:ascii="Times New Roman" w:hAnsi="Times New Roman" w:cs="Times New Roman"/>
          <w:sz w:val="28"/>
          <w:szCs w:val="28"/>
        </w:rPr>
        <w:t>ского</w:t>
      </w:r>
      <w:r w:rsidR="00F45252" w:rsidRPr="002040E8">
        <w:rPr>
          <w:rStyle w:val="12"/>
          <w:rFonts w:ascii="Times New Roman" w:hAnsi="Times New Roman" w:cs="Times New Roman"/>
          <w:bCs/>
          <w:sz w:val="28"/>
          <w:szCs w:val="28"/>
        </w:rPr>
        <w:t xml:space="preserve"> </w:t>
      </w:r>
      <w:r w:rsidR="00F45252">
        <w:rPr>
          <w:rStyle w:val="12"/>
          <w:rFonts w:ascii="Times New Roman" w:hAnsi="Times New Roman" w:cs="Times New Roman"/>
          <w:bCs/>
          <w:sz w:val="28"/>
          <w:szCs w:val="28"/>
        </w:rPr>
        <w:t>сельсовета Зеленова Ю.В.</w:t>
      </w:r>
    </w:p>
    <w:p w:rsidR="00693891" w:rsidRPr="002040E8" w:rsidRDefault="00693891" w:rsidP="0069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E8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 (обнародования).</w:t>
      </w:r>
    </w:p>
    <w:p w:rsidR="00AB47A3" w:rsidRPr="00F45252" w:rsidRDefault="00AB47A3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E8" w:rsidRPr="00F45252" w:rsidRDefault="002040E8" w:rsidP="00F4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5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52">
        <w:rPr>
          <w:rFonts w:ascii="Times New Roman" w:hAnsi="Times New Roman" w:cs="Times New Roman"/>
          <w:sz w:val="28"/>
          <w:szCs w:val="28"/>
        </w:rPr>
        <w:t>Вышнереутчанского сельсовета</w:t>
      </w: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52"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252">
        <w:rPr>
          <w:rFonts w:ascii="Times New Roman" w:hAnsi="Times New Roman" w:cs="Times New Roman"/>
          <w:sz w:val="28"/>
          <w:szCs w:val="28"/>
        </w:rPr>
        <w:t xml:space="preserve">      А.И.Гахов</w:t>
      </w: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2" w:rsidRPr="00F45252" w:rsidRDefault="00F45252" w:rsidP="00F45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2" w:rsidRDefault="00F45252" w:rsidP="00F45252">
      <w:pPr>
        <w:pStyle w:val="1"/>
        <w:ind w:left="5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Вышнереутчанского сельсовета</w:t>
      </w:r>
    </w:p>
    <w:p w:rsidR="00F45252" w:rsidRDefault="00F45252" w:rsidP="00F45252">
      <w:pPr>
        <w:pStyle w:val="1"/>
        <w:ind w:left="16" w:firstLine="0"/>
        <w:jc w:val="left"/>
        <w:rPr>
          <w:sz w:val="28"/>
          <w:szCs w:val="28"/>
        </w:rPr>
      </w:pPr>
      <w:r>
        <w:rPr>
          <w:sz w:val="28"/>
          <w:szCs w:val="28"/>
        </w:rPr>
        <w:t>Медвенского района                                                                            А.Г.Якунин</w:t>
      </w:r>
    </w:p>
    <w:p w:rsidR="00963DB6" w:rsidRDefault="00963DB6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252" w:rsidRDefault="00F45252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252" w:rsidRDefault="00F45252" w:rsidP="0069389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Собрания депутатов </w:t>
      </w:r>
    </w:p>
    <w:p w:rsidR="00693891" w:rsidRPr="00963DB6" w:rsidRDefault="00F45252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Вышнереутчан</w:t>
      </w:r>
      <w:r w:rsidR="00693891"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сельсовета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 района</w:t>
      </w:r>
    </w:p>
    <w:p w:rsidR="00693891" w:rsidRPr="00963DB6" w:rsidRDefault="00693891" w:rsidP="00963D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45252">
        <w:rPr>
          <w:rFonts w:ascii="Times New Roman" w:eastAsia="Times New Roman" w:hAnsi="Times New Roman" w:cs="Times New Roman"/>
          <w:color w:val="000000"/>
          <w:sz w:val="24"/>
          <w:szCs w:val="24"/>
        </w:rPr>
        <w:t>22.12</w:t>
      </w:r>
      <w:r w:rsidR="00456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 </w:t>
      </w:r>
      <w:r w:rsidRPr="00963DB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45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41/204</w:t>
      </w:r>
    </w:p>
    <w:p w:rsidR="00693891" w:rsidRDefault="00693891" w:rsidP="00963DB6">
      <w:pPr>
        <w:pStyle w:val="11"/>
        <w:spacing w:after="0" w:line="240" w:lineRule="auto"/>
        <w:ind w:firstLine="915"/>
        <w:jc w:val="right"/>
        <w:rPr>
          <w:rFonts w:ascii="Times New Roman" w:hAnsi="Times New Roman" w:cs="Times New Roman"/>
          <w:sz w:val="24"/>
          <w:szCs w:val="24"/>
        </w:rPr>
      </w:pPr>
    </w:p>
    <w:p w:rsidR="00963DB6" w:rsidRPr="00963DB6" w:rsidRDefault="00963DB6" w:rsidP="00963DB6">
      <w:pPr>
        <w:pStyle w:val="11"/>
        <w:spacing w:after="0" w:line="240" w:lineRule="auto"/>
        <w:ind w:firstLine="915"/>
        <w:jc w:val="right"/>
        <w:rPr>
          <w:rFonts w:ascii="Times New Roman" w:hAnsi="Times New Roman" w:cs="Times New Roman"/>
          <w:sz w:val="24"/>
          <w:szCs w:val="24"/>
        </w:rPr>
      </w:pPr>
    </w:p>
    <w:p w:rsidR="00693891" w:rsidRPr="00A13680" w:rsidRDefault="00693891" w:rsidP="00963DB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Порядок</w:t>
      </w:r>
    </w:p>
    <w:p w:rsidR="00693891" w:rsidRPr="00A13680" w:rsidRDefault="00693891" w:rsidP="00963DB6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ициальном сайте органа местного </w:t>
      </w:r>
      <w:r w:rsidRPr="00A13680">
        <w:rPr>
          <w:rFonts w:ascii="Times New Roman" w:hAnsi="Times New Roman" w:cs="Times New Roman"/>
          <w:sz w:val="27"/>
          <w:szCs w:val="27"/>
        </w:rPr>
        <w:t>самоуправления</w:t>
      </w:r>
      <w:r w:rsidR="00F45252">
        <w:rPr>
          <w:rFonts w:ascii="Times New Roman" w:hAnsi="Times New Roman" w:cs="Times New Roman"/>
          <w:sz w:val="27"/>
          <w:szCs w:val="27"/>
        </w:rPr>
        <w:t xml:space="preserve"> 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ского сельсовета Медвенского района </w:t>
      </w:r>
      <w:r w:rsidRPr="00A13680">
        <w:rPr>
          <w:rFonts w:ascii="Times New Roman" w:hAnsi="Times New Roman" w:cs="Times New Roman"/>
          <w:sz w:val="27"/>
          <w:szCs w:val="27"/>
        </w:rPr>
        <w:t>и (или) предоставления для опубликования средствам массовой информации таких сведений</w:t>
      </w:r>
    </w:p>
    <w:p w:rsidR="00693891" w:rsidRPr="00A13680" w:rsidRDefault="00693891" w:rsidP="006938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63DB6" w:rsidRPr="00A13680" w:rsidRDefault="00963DB6" w:rsidP="006938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51"/>
      <w:bookmarkEnd w:id="0"/>
      <w:r w:rsidRPr="00A13680">
        <w:rPr>
          <w:rFonts w:ascii="Times New Roman" w:hAnsi="Times New Roman" w:cs="Times New Roman"/>
          <w:sz w:val="27"/>
          <w:szCs w:val="27"/>
        </w:rPr>
        <w:t>1. 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сайте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 му</w:t>
      </w:r>
      <w:r w:rsidR="00F45252">
        <w:rPr>
          <w:rFonts w:ascii="Times New Roman" w:hAnsi="Times New Roman" w:cs="Times New Roman"/>
          <w:sz w:val="27"/>
          <w:szCs w:val="27"/>
        </w:rPr>
        <w:t>ниципального образования «Вышнереутчан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ский сельсовет» Медвенского района Курской области </w:t>
      </w:r>
      <w:r w:rsidRPr="00A13680">
        <w:rPr>
          <w:rFonts w:ascii="Times New Roman" w:hAnsi="Times New Roman" w:cs="Times New Roman"/>
          <w:sz w:val="27"/>
          <w:szCs w:val="27"/>
        </w:rPr>
        <w:t>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0"/>
      <w:bookmarkEnd w:id="1"/>
      <w:r w:rsidRPr="00A13680">
        <w:rPr>
          <w:rFonts w:ascii="Times New Roman" w:hAnsi="Times New Roman" w:cs="Times New Roman"/>
          <w:sz w:val="27"/>
          <w:szCs w:val="27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представительного орг</w:t>
      </w:r>
      <w:r w:rsidR="00F45252">
        <w:rPr>
          <w:rFonts w:ascii="Times New Roman" w:hAnsi="Times New Roman" w:cs="Times New Roman"/>
          <w:sz w:val="27"/>
          <w:szCs w:val="27"/>
        </w:rPr>
        <w:t>ана муниципального образования)</w:t>
      </w:r>
      <w:r w:rsidRPr="00A13680">
        <w:rPr>
          <w:rFonts w:ascii="Times New Roman" w:hAnsi="Times New Roman" w:cs="Times New Roman"/>
          <w:sz w:val="27"/>
          <w:szCs w:val="27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lastRenderedPageBreak/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в) декларированный годовой доход лиц, замещающих муниципальные должности, их супруг (супругов) и несовершеннолетних детей;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 года, предшествующих отчетному периоду.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а) иные сведения (кроме указанных в </w:t>
      </w:r>
      <w:hyperlink w:anchor="Par0" w:history="1">
        <w:r w:rsidRPr="00A13680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б) персональные данные супруг (супругов), детей и иных членов семьи лиц, замещающих муниципальные должности;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 (супругов), детей и иных членов семьи;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693891" w:rsidRPr="00A13680" w:rsidRDefault="00693891" w:rsidP="0096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д) информацию, отнесенную к </w:t>
      </w:r>
      <w:hyperlink r:id="rId7" w:history="1">
        <w:r w:rsidRPr="00A13680">
          <w:rPr>
            <w:rFonts w:ascii="Times New Roman" w:hAnsi="Times New Roman" w:cs="Times New Roman"/>
            <w:sz w:val="27"/>
            <w:szCs w:val="27"/>
          </w:rPr>
          <w:t>государственной тайне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или являющуюся </w:t>
      </w:r>
      <w:hyperlink r:id="rId8" w:history="1">
        <w:r w:rsidRPr="00A13680">
          <w:rPr>
            <w:rFonts w:ascii="Times New Roman" w:hAnsi="Times New Roman" w:cs="Times New Roman"/>
            <w:sz w:val="27"/>
            <w:szCs w:val="27"/>
          </w:rPr>
          <w:t>конфиденциальной</w:t>
        </w:r>
      </w:hyperlink>
      <w:r w:rsidRPr="00A13680">
        <w:rPr>
          <w:rFonts w:ascii="Times New Roman" w:hAnsi="Times New Roman" w:cs="Times New Roman"/>
          <w:sz w:val="27"/>
          <w:szCs w:val="27"/>
        </w:rPr>
        <w:t>.</w:t>
      </w:r>
    </w:p>
    <w:p w:rsidR="00693891" w:rsidRPr="00A13680" w:rsidRDefault="00693891" w:rsidP="00963DB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A13680">
          <w:rPr>
            <w:rFonts w:ascii="Times New Roman" w:hAnsi="Times New Roman" w:cs="Times New Roman"/>
            <w:sz w:val="27"/>
            <w:szCs w:val="27"/>
          </w:rPr>
          <w:t>пункте 2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 w:rsidR="00963DB6" w:rsidRPr="00A13680">
        <w:rPr>
          <w:rFonts w:ascii="Times New Roman" w:hAnsi="Times New Roman" w:cs="Times New Roman"/>
          <w:sz w:val="27"/>
          <w:szCs w:val="27"/>
        </w:rPr>
        <w:t>му</w:t>
      </w:r>
      <w:r w:rsidR="00F45252">
        <w:rPr>
          <w:rFonts w:ascii="Times New Roman" w:hAnsi="Times New Roman" w:cs="Times New Roman"/>
          <w:sz w:val="27"/>
          <w:szCs w:val="27"/>
        </w:rPr>
        <w:t>ниципального образования «Вышнереутчан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ский сельсовет» Медвенского района Курской области </w:t>
      </w:r>
      <w:r w:rsidRPr="00A13680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«Интернет», и ежегодно обновляются в течение 14 рабочих дней со дня истечения срока, установленного для их подачи.</w:t>
      </w:r>
    </w:p>
    <w:p w:rsidR="00693891" w:rsidRPr="00A13680" w:rsidRDefault="00693891" w:rsidP="00A13680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5. Размещение на официальном сайте в разделе «Сведения о доходах»</w:t>
      </w:r>
      <w:r w:rsidR="009C00E0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кадровой службой либо иным структурным подразделением органа местного самоуправления </w:t>
      </w:r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r w:rsidR="00963DB6" w:rsidRPr="00A13680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Медвенского района</w:t>
      </w:r>
      <w:r w:rsidR="00963DB6" w:rsidRPr="00A13680">
        <w:rPr>
          <w:rFonts w:ascii="Times New Roman" w:hAnsi="Times New Roman" w:cs="Times New Roman"/>
          <w:sz w:val="27"/>
          <w:szCs w:val="27"/>
        </w:rPr>
        <w:t>,</w:t>
      </w:r>
      <w:r w:rsidR="00A13680" w:rsidRPr="00A136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в срок, установленный пунктом 4 настоящего Порядка.</w:t>
      </w:r>
    </w:p>
    <w:p w:rsidR="00693891" w:rsidRPr="00A13680" w:rsidRDefault="00693891" w:rsidP="00A13680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6. Кадровая служба либо иное с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труктурное подразделение органа местного </w:t>
      </w:r>
      <w:r w:rsidRPr="00A13680">
        <w:rPr>
          <w:rFonts w:ascii="Times New Roman" w:hAnsi="Times New Roman" w:cs="Times New Roman"/>
          <w:sz w:val="27"/>
          <w:szCs w:val="27"/>
        </w:rPr>
        <w:lastRenderedPageBreak/>
        <w:t>самоуправления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сельсовета Медвенского района</w:t>
      </w:r>
      <w:r w:rsidR="00A13680" w:rsidRPr="00A136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 xml:space="preserve">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r w:rsidR="00A13680" w:rsidRPr="00A13680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="009C00E0">
        <w:rPr>
          <w:rFonts w:ascii="Times New Roman" w:hAnsi="Times New Roman" w:cs="Times New Roman"/>
          <w:sz w:val="27"/>
          <w:szCs w:val="27"/>
        </w:rPr>
        <w:t>Вышнереутчан</w:t>
      </w:r>
      <w:r w:rsidR="009C00E0" w:rsidRPr="00A13680">
        <w:rPr>
          <w:rFonts w:ascii="Times New Roman" w:hAnsi="Times New Roman" w:cs="Times New Roman"/>
          <w:sz w:val="27"/>
          <w:szCs w:val="27"/>
        </w:rPr>
        <w:t>ский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сельсовет» Медвенского района Курской области:</w:t>
      </w:r>
    </w:p>
    <w:p w:rsidR="00693891" w:rsidRPr="00A13680" w:rsidRDefault="00693891" w:rsidP="0069389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>1) 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693891" w:rsidRPr="00A13680" w:rsidRDefault="00693891" w:rsidP="00A1368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A13680">
          <w:rPr>
            <w:rFonts w:ascii="Times New Roman" w:hAnsi="Times New Roman" w:cs="Times New Roman"/>
            <w:sz w:val="27"/>
            <w:szCs w:val="27"/>
          </w:rPr>
          <w:t>пункте</w:t>
        </w:r>
      </w:hyperlink>
      <w:r w:rsidRPr="00A13680">
        <w:rPr>
          <w:rFonts w:ascii="Times New Roman" w:hAnsi="Times New Roman" w:cs="Times New Roman"/>
          <w:sz w:val="27"/>
          <w:szCs w:val="27"/>
        </w:rPr>
        <w:t xml:space="preserve"> 4 настоящего Порядка, в том случае, если запрашиваемые сведения отсутствуют на официальном сайте </w:t>
      </w:r>
      <w:r w:rsidR="00A13680" w:rsidRPr="00A13680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="009C00E0">
        <w:rPr>
          <w:rFonts w:ascii="Times New Roman" w:hAnsi="Times New Roman" w:cs="Times New Roman"/>
          <w:sz w:val="27"/>
          <w:szCs w:val="27"/>
        </w:rPr>
        <w:t>Вышнереутчан</w:t>
      </w:r>
      <w:r w:rsidR="009C00E0" w:rsidRPr="00A13680">
        <w:rPr>
          <w:rFonts w:ascii="Times New Roman" w:hAnsi="Times New Roman" w:cs="Times New Roman"/>
          <w:sz w:val="27"/>
          <w:szCs w:val="27"/>
        </w:rPr>
        <w:t>ский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сельсовет» Медвенского района Курской области</w:t>
      </w:r>
      <w:r w:rsidRPr="00A13680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сети «Интернет»,</w:t>
      </w:r>
      <w:r w:rsidRPr="00A136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13680">
        <w:rPr>
          <w:rFonts w:ascii="Times New Roman" w:hAnsi="Times New Roman" w:cs="Times New Roman"/>
          <w:sz w:val="27"/>
          <w:szCs w:val="27"/>
        </w:rPr>
        <w:t>либо указывается ссылка на адрес официального сайта, на котором размещена запрашиваемая информация.</w:t>
      </w:r>
    </w:p>
    <w:p w:rsidR="00151C8B" w:rsidRDefault="00693891" w:rsidP="002040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80">
        <w:rPr>
          <w:rFonts w:ascii="Times New Roman" w:hAnsi="Times New Roman" w:cs="Times New Roman"/>
          <w:sz w:val="27"/>
          <w:szCs w:val="27"/>
        </w:rPr>
        <w:t xml:space="preserve">7. Муниципальные служащие 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9C00E0">
        <w:rPr>
          <w:rFonts w:ascii="Times New Roman" w:hAnsi="Times New Roman" w:cs="Times New Roman"/>
          <w:sz w:val="27"/>
          <w:szCs w:val="27"/>
        </w:rPr>
        <w:t>Вышнереутчанского</w:t>
      </w:r>
      <w:r w:rsidR="00A13680" w:rsidRPr="00A13680">
        <w:rPr>
          <w:rFonts w:ascii="Times New Roman" w:hAnsi="Times New Roman" w:cs="Times New Roman"/>
          <w:sz w:val="27"/>
          <w:szCs w:val="27"/>
        </w:rPr>
        <w:t xml:space="preserve"> сельсовета Медвенского района, </w:t>
      </w:r>
      <w:r w:rsidRPr="00A13680">
        <w:rPr>
          <w:rFonts w:ascii="Times New Roman" w:hAnsi="Times New Roman" w:cs="Times New Roman"/>
          <w:sz w:val="27"/>
          <w:szCs w:val="27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</w:t>
      </w:r>
      <w:r w:rsidR="00A13680" w:rsidRPr="00A13680">
        <w:rPr>
          <w:rFonts w:ascii="Times New Roman" w:hAnsi="Times New Roman" w:cs="Times New Roman"/>
          <w:sz w:val="27"/>
          <w:szCs w:val="27"/>
        </w:rPr>
        <w:t>ли являющихся конфиденциальными.</w:t>
      </w:r>
    </w:p>
    <w:p w:rsidR="00151C8B" w:rsidRDefault="00151C8B" w:rsidP="00A136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51C8B" w:rsidSect="00F45252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</w:p>
    <w:p w:rsidR="002040E8" w:rsidRPr="002040E8" w:rsidRDefault="00151C8B" w:rsidP="002040E8">
      <w:pPr>
        <w:pStyle w:val="ConsPlusTitle"/>
        <w:ind w:left="9214" w:right="-31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040E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151C8B" w:rsidRPr="00E56F49" w:rsidRDefault="00151C8B" w:rsidP="00151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C8B" w:rsidRPr="004C0ADD" w:rsidRDefault="00151C8B" w:rsidP="00151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D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</w:t>
      </w:r>
      <w:r>
        <w:rPr>
          <w:rFonts w:ascii="Times New Roman" w:hAnsi="Times New Roman"/>
          <w:sz w:val="28"/>
          <w:szCs w:val="28"/>
        </w:rPr>
        <w:t>енного характера, представленные</w:t>
      </w:r>
      <w:r w:rsidRPr="004C0ADD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 за период с 1 января 20__ г. по 31 декабря 20__ г.</w:t>
      </w: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151C8B" w:rsidRPr="005C10B6" w:rsidTr="007E2D2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C10B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C10B6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1C8B" w:rsidRPr="005C10B6" w:rsidTr="007E2D2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C8B" w:rsidRPr="005C10B6" w:rsidTr="007E2D2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B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8B" w:rsidRPr="005C10B6" w:rsidRDefault="00151C8B" w:rsidP="007E2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1C8B" w:rsidRDefault="00151C8B" w:rsidP="00151C8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51C8B" w:rsidRDefault="00151C8B" w:rsidP="0015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</w:t>
      </w:r>
    </w:p>
    <w:p w:rsidR="00151C8B" w:rsidRPr="00151C8B" w:rsidRDefault="00151C8B" w:rsidP="00151C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3" w:name="Par95"/>
      <w:bookmarkStart w:id="4" w:name="Par96"/>
      <w:bookmarkEnd w:id="3"/>
      <w:bookmarkEnd w:id="4"/>
      <w:r w:rsidRPr="00E56F49">
        <w:rPr>
          <w:rFonts w:ascii="Times New Roman" w:hAnsi="Times New Roman"/>
          <w:sz w:val="24"/>
          <w:szCs w:val="28"/>
        </w:rPr>
        <w:t>&lt;</w:t>
      </w:r>
      <w:r>
        <w:rPr>
          <w:rFonts w:ascii="Times New Roman" w:hAnsi="Times New Roman"/>
          <w:sz w:val="24"/>
          <w:szCs w:val="28"/>
        </w:rPr>
        <w:t>1</w:t>
      </w:r>
      <w:r w:rsidRPr="00E56F49">
        <w:rPr>
          <w:rFonts w:ascii="Times New Roman" w:hAnsi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151C8B" w:rsidRPr="00151C8B" w:rsidSect="00151C8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37" w:rsidRDefault="00365837" w:rsidP="00693891">
      <w:pPr>
        <w:spacing w:after="0" w:line="240" w:lineRule="auto"/>
      </w:pPr>
      <w:r>
        <w:separator/>
      </w:r>
    </w:p>
  </w:endnote>
  <w:endnote w:type="continuationSeparator" w:id="1">
    <w:p w:rsidR="00365837" w:rsidRDefault="00365837" w:rsidP="006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6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37" w:rsidRDefault="00365837" w:rsidP="00693891">
      <w:pPr>
        <w:spacing w:after="0" w:line="240" w:lineRule="auto"/>
      </w:pPr>
      <w:r>
        <w:separator/>
      </w:r>
    </w:p>
  </w:footnote>
  <w:footnote w:type="continuationSeparator" w:id="1">
    <w:p w:rsidR="00365837" w:rsidRDefault="00365837" w:rsidP="0069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7A3"/>
    <w:rsid w:val="000F47FA"/>
    <w:rsid w:val="0011754A"/>
    <w:rsid w:val="00151C8B"/>
    <w:rsid w:val="001E4D56"/>
    <w:rsid w:val="002040E8"/>
    <w:rsid w:val="002046A9"/>
    <w:rsid w:val="00287DB0"/>
    <w:rsid w:val="00365837"/>
    <w:rsid w:val="00385FCC"/>
    <w:rsid w:val="003D56F0"/>
    <w:rsid w:val="0040098E"/>
    <w:rsid w:val="004213C0"/>
    <w:rsid w:val="004560DD"/>
    <w:rsid w:val="00486B34"/>
    <w:rsid w:val="00535A1E"/>
    <w:rsid w:val="005457EF"/>
    <w:rsid w:val="00590565"/>
    <w:rsid w:val="005F52ED"/>
    <w:rsid w:val="006905D3"/>
    <w:rsid w:val="00693891"/>
    <w:rsid w:val="006D0500"/>
    <w:rsid w:val="0072148C"/>
    <w:rsid w:val="00814CE5"/>
    <w:rsid w:val="008230C4"/>
    <w:rsid w:val="00876AED"/>
    <w:rsid w:val="008D7450"/>
    <w:rsid w:val="009177B8"/>
    <w:rsid w:val="00963DB6"/>
    <w:rsid w:val="0097191D"/>
    <w:rsid w:val="009C00E0"/>
    <w:rsid w:val="00A13680"/>
    <w:rsid w:val="00AB47A3"/>
    <w:rsid w:val="00B63F7F"/>
    <w:rsid w:val="00C16B9D"/>
    <w:rsid w:val="00C45BEA"/>
    <w:rsid w:val="00EB0FC0"/>
    <w:rsid w:val="00F1508B"/>
    <w:rsid w:val="00F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0"/>
  </w:style>
  <w:style w:type="paragraph" w:styleId="1">
    <w:name w:val="heading 1"/>
    <w:basedOn w:val="a"/>
    <w:next w:val="a"/>
    <w:link w:val="10"/>
    <w:qFormat/>
    <w:rsid w:val="00F45252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AB47A3"/>
  </w:style>
  <w:style w:type="paragraph" w:customStyle="1" w:styleId="11">
    <w:name w:val="Без интервала1"/>
    <w:rsid w:val="00AB47A3"/>
    <w:pPr>
      <w:widowControl w:val="0"/>
      <w:suppressAutoHyphens/>
    </w:pPr>
    <w:rPr>
      <w:rFonts w:ascii="Calibri" w:eastAsia="Lucida Sans Unicode" w:hAnsi="Calibri" w:cs="font256"/>
      <w:kern w:val="1"/>
      <w:lang w:eastAsia="ar-SA"/>
    </w:rPr>
  </w:style>
  <w:style w:type="paragraph" w:styleId="a4">
    <w:name w:val="Title"/>
    <w:basedOn w:val="a"/>
    <w:link w:val="a5"/>
    <w:qFormat/>
    <w:rsid w:val="00AB47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B47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B47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5F5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 w:eastAsia="en-US"/>
    </w:rPr>
  </w:style>
  <w:style w:type="paragraph" w:customStyle="1" w:styleId="ConsPlusNormal">
    <w:name w:val="ConsPlusNormal"/>
    <w:rsid w:val="005F52E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List Paragraph"/>
    <w:basedOn w:val="Standard"/>
    <w:qFormat/>
    <w:rsid w:val="004213C0"/>
    <w:pPr>
      <w:ind w:left="121" w:firstLine="708"/>
      <w:jc w:val="both"/>
    </w:pPr>
  </w:style>
  <w:style w:type="character" w:customStyle="1" w:styleId="12">
    <w:name w:val="Основной шрифт абзаца1"/>
    <w:rsid w:val="00693891"/>
  </w:style>
  <w:style w:type="paragraph" w:customStyle="1" w:styleId="ConsPlusTitle">
    <w:name w:val="ConsPlusTitle"/>
    <w:basedOn w:val="a"/>
    <w:next w:val="ConsPlusNormal"/>
    <w:rsid w:val="0069389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unhideWhenUsed/>
    <w:rsid w:val="00693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693891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unhideWhenUsed/>
    <w:rsid w:val="00693891"/>
    <w:rPr>
      <w:vertAlign w:val="superscript"/>
    </w:rPr>
  </w:style>
  <w:style w:type="paragraph" w:styleId="aa">
    <w:name w:val="Normal (Web)"/>
    <w:basedOn w:val="a"/>
    <w:uiPriority w:val="99"/>
    <w:unhideWhenUsed/>
    <w:rsid w:val="0096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3DB6"/>
    <w:rPr>
      <w:b/>
      <w:bCs/>
    </w:rPr>
  </w:style>
  <w:style w:type="character" w:styleId="ac">
    <w:name w:val="Hyperlink"/>
    <w:basedOn w:val="a0"/>
    <w:uiPriority w:val="99"/>
    <w:unhideWhenUsed/>
    <w:rsid w:val="00963D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452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Зам.Гл.В.Реут</cp:lastModifiedBy>
  <cp:revision>2</cp:revision>
  <cp:lastPrinted>2022-09-21T05:22:00Z</cp:lastPrinted>
  <dcterms:created xsi:type="dcterms:W3CDTF">2023-12-25T05:57:00Z</dcterms:created>
  <dcterms:modified xsi:type="dcterms:W3CDTF">2023-12-25T05:57:00Z</dcterms:modified>
</cp:coreProperties>
</file>