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35" w:rsidRDefault="006F48C3" w:rsidP="006F4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F48C3">
        <w:rPr>
          <w:rFonts w:ascii="Times New Roman" w:hAnsi="Times New Roman" w:cs="Times New Roman"/>
          <w:sz w:val="28"/>
          <w:szCs w:val="28"/>
        </w:rPr>
        <w:t>1</w:t>
      </w:r>
      <w:r w:rsidR="00673D35">
        <w:rPr>
          <w:rFonts w:ascii="Times New Roman" w:hAnsi="Times New Roman" w:cs="Times New Roman"/>
          <w:sz w:val="28"/>
          <w:szCs w:val="28"/>
        </w:rPr>
        <w:t>9</w:t>
      </w:r>
      <w:r w:rsidRPr="006F48C3">
        <w:rPr>
          <w:rFonts w:ascii="Times New Roman" w:hAnsi="Times New Roman" w:cs="Times New Roman"/>
          <w:sz w:val="28"/>
          <w:szCs w:val="28"/>
        </w:rPr>
        <w:t xml:space="preserve"> декабря 2018 года Администрация </w:t>
      </w:r>
      <w:proofErr w:type="spellStart"/>
      <w:r w:rsidRPr="006F48C3">
        <w:rPr>
          <w:rFonts w:ascii="Times New Roman" w:hAnsi="Times New Roman" w:cs="Times New Roman"/>
          <w:sz w:val="28"/>
          <w:szCs w:val="28"/>
        </w:rPr>
        <w:t>Вышнереутчанского</w:t>
      </w:r>
      <w:proofErr w:type="spellEnd"/>
      <w:r w:rsidRPr="006F48C3">
        <w:rPr>
          <w:rFonts w:ascii="Times New Roman" w:hAnsi="Times New Roman" w:cs="Times New Roman"/>
          <w:sz w:val="28"/>
          <w:szCs w:val="28"/>
        </w:rPr>
        <w:t xml:space="preserve"> сельсовета, работники </w:t>
      </w:r>
      <w:r>
        <w:rPr>
          <w:rFonts w:ascii="Times New Roman" w:hAnsi="Times New Roman" w:cs="Times New Roman"/>
          <w:sz w:val="28"/>
          <w:szCs w:val="28"/>
        </w:rPr>
        <w:t>ДК и библиотеки</w:t>
      </w:r>
      <w:r w:rsidRPr="006F48C3">
        <w:rPr>
          <w:rFonts w:ascii="Times New Roman" w:hAnsi="Times New Roman" w:cs="Times New Roman"/>
          <w:sz w:val="28"/>
          <w:szCs w:val="28"/>
        </w:rPr>
        <w:t>, посетили</w:t>
      </w:r>
      <w:r>
        <w:rPr>
          <w:rFonts w:ascii="Times New Roman" w:hAnsi="Times New Roman" w:cs="Times New Roman"/>
          <w:sz w:val="28"/>
          <w:szCs w:val="28"/>
        </w:rPr>
        <w:t xml:space="preserve">  Варвару Васильевну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Завелицкую</w:t>
      </w:r>
      <w:proofErr w:type="spellEnd"/>
      <w:proofErr w:type="gramStart"/>
      <w:r w:rsidRPr="006F48C3">
        <w:rPr>
          <w:rFonts w:ascii="Times New Roman" w:hAnsi="Times New Roman" w:cs="Times New Roman"/>
          <w:sz w:val="28"/>
          <w:szCs w:val="28"/>
        </w:rPr>
        <w:t xml:space="preserve"> </w:t>
      </w:r>
      <w:r w:rsidRPr="006F48C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F48C3">
        <w:rPr>
          <w:rFonts w:ascii="Times New Roman" w:hAnsi="Times New Roman" w:cs="Times New Roman"/>
          <w:sz w:val="28"/>
          <w:szCs w:val="28"/>
        </w:rPr>
        <w:t xml:space="preserve"> к</w:t>
      </w:r>
      <w:r w:rsidRPr="00340FF5">
        <w:rPr>
          <w:rFonts w:ascii="Times New Roman" w:hAnsi="Times New Roman" w:cs="Times New Roman"/>
          <w:sz w:val="28"/>
          <w:szCs w:val="28"/>
        </w:rPr>
        <w:t xml:space="preserve">оторая отметила свой -90 летний юбилей.  Андрей Григорьевич  поздравил  </w:t>
      </w:r>
      <w:r w:rsidR="00673D35">
        <w:rPr>
          <w:rFonts w:ascii="Times New Roman" w:hAnsi="Times New Roman" w:cs="Times New Roman"/>
          <w:sz w:val="28"/>
          <w:szCs w:val="28"/>
        </w:rPr>
        <w:t>Варвару Васильевну</w:t>
      </w:r>
      <w:r w:rsidRPr="00340FF5">
        <w:rPr>
          <w:rFonts w:ascii="Times New Roman" w:hAnsi="Times New Roman" w:cs="Times New Roman"/>
          <w:sz w:val="28"/>
          <w:szCs w:val="28"/>
        </w:rPr>
        <w:t xml:space="preserve"> и вручил письмо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73D35">
        <w:rPr>
          <w:rFonts w:ascii="Times New Roman" w:hAnsi="Times New Roman" w:cs="Times New Roman"/>
          <w:sz w:val="28"/>
          <w:szCs w:val="28"/>
        </w:rPr>
        <w:t xml:space="preserve"> поздравление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FF5">
        <w:rPr>
          <w:rFonts w:ascii="Times New Roman" w:hAnsi="Times New Roman" w:cs="Times New Roman"/>
          <w:sz w:val="28"/>
          <w:szCs w:val="28"/>
        </w:rPr>
        <w:t xml:space="preserve"> Президента, как труженику тыла.</w:t>
      </w:r>
      <w:r>
        <w:rPr>
          <w:rFonts w:ascii="Times New Roman" w:hAnsi="Times New Roman" w:cs="Times New Roman"/>
          <w:sz w:val="28"/>
          <w:szCs w:val="28"/>
        </w:rPr>
        <w:t xml:space="preserve"> От Администрации вручили памятный подарок. Работники Дома культуры и библиотеки присоединились к поздравлениям и исполнили для </w:t>
      </w:r>
      <w:r w:rsidR="00673D35">
        <w:rPr>
          <w:rFonts w:ascii="Times New Roman" w:hAnsi="Times New Roman" w:cs="Times New Roman"/>
          <w:sz w:val="28"/>
          <w:szCs w:val="28"/>
        </w:rPr>
        <w:t>В.В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73D35">
        <w:rPr>
          <w:rFonts w:ascii="Times New Roman" w:hAnsi="Times New Roman" w:cs="Times New Roman"/>
          <w:sz w:val="28"/>
          <w:szCs w:val="28"/>
        </w:rPr>
        <w:t>Завелицкой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несколько песен. </w:t>
      </w:r>
    </w:p>
    <w:p w:rsidR="00B27EE0" w:rsidRDefault="00673D35">
      <w:r>
        <w:rPr>
          <w:noProof/>
          <w:lang w:eastAsia="ru-RU"/>
        </w:rPr>
        <w:drawing>
          <wp:inline distT="0" distB="0" distL="0" distR="0">
            <wp:extent cx="5940914" cy="3333750"/>
            <wp:effectExtent l="0" t="0" r="3175" b="0"/>
            <wp:docPr id="1" name="Рисунок 1" descr="J:\DCIM\106CANON\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6CANON\IMG_2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35" w:rsidRDefault="00673D35"/>
    <w:p w:rsidR="00673D35" w:rsidRDefault="00673D35">
      <w:r>
        <w:rPr>
          <w:noProof/>
          <w:lang w:eastAsia="ru-RU"/>
        </w:rPr>
        <w:drawing>
          <wp:inline distT="0" distB="0" distL="0" distR="0">
            <wp:extent cx="5940425" cy="3333476"/>
            <wp:effectExtent l="0" t="0" r="3175" b="635"/>
            <wp:docPr id="2" name="Рисунок 2" descr="J:\DCIM\106CANON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6CANON\IMG_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35" w:rsidRDefault="00673D35"/>
    <w:p w:rsidR="00673D35" w:rsidRDefault="00673D35">
      <w:r>
        <w:rPr>
          <w:noProof/>
          <w:lang w:eastAsia="ru-RU"/>
        </w:rPr>
        <w:lastRenderedPageBreak/>
        <w:drawing>
          <wp:inline distT="0" distB="0" distL="0" distR="0">
            <wp:extent cx="5505450" cy="3057525"/>
            <wp:effectExtent l="0" t="0" r="0" b="9525"/>
            <wp:docPr id="3" name="Рисунок 3" descr="J:\DCIM\106CANON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6CANON\IMG_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98" cy="30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35" w:rsidRDefault="00673D35">
      <w:r>
        <w:rPr>
          <w:noProof/>
          <w:lang w:eastAsia="ru-RU"/>
        </w:rPr>
        <w:drawing>
          <wp:inline distT="0" distB="0" distL="0" distR="0">
            <wp:extent cx="5505450" cy="2952750"/>
            <wp:effectExtent l="0" t="0" r="0" b="0"/>
            <wp:docPr id="5" name="Рисунок 5" descr="J:\DCIM\106CANON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6CANON\IMG_2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97" cy="295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D35" w:rsidRDefault="00673D35">
      <w:bookmarkStart w:id="0" w:name="_GoBack"/>
      <w:r>
        <w:rPr>
          <w:noProof/>
          <w:lang w:eastAsia="ru-RU"/>
        </w:rPr>
        <w:drawing>
          <wp:inline distT="0" distB="0" distL="0" distR="0">
            <wp:extent cx="5505450" cy="2828925"/>
            <wp:effectExtent l="0" t="0" r="0" b="9525"/>
            <wp:docPr id="6" name="Рисунок 6" descr="J:\DCIM\106CANON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6CANON\IMG_2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998" cy="28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3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C92"/>
    <w:rsid w:val="00673D35"/>
    <w:rsid w:val="006F48C3"/>
    <w:rsid w:val="00B27EE0"/>
    <w:rsid w:val="00EA4C92"/>
    <w:rsid w:val="00F9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</dc:creator>
  <cp:keywords/>
  <dc:description/>
  <cp:lastModifiedBy>PAC</cp:lastModifiedBy>
  <cp:revision>3</cp:revision>
  <dcterms:created xsi:type="dcterms:W3CDTF">2018-12-21T05:58:00Z</dcterms:created>
  <dcterms:modified xsi:type="dcterms:W3CDTF">2018-12-21T06:20:00Z</dcterms:modified>
</cp:coreProperties>
</file>